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14" w:rsidRPr="00B66036" w:rsidRDefault="00CC15FB" w:rsidP="00B66036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66036">
        <w:rPr>
          <w:rFonts w:ascii="宋体" w:eastAsia="宋体" w:hAnsi="宋体"/>
          <w:b/>
          <w:color w:val="FF0000"/>
          <w:sz w:val="28"/>
        </w:rPr>
        <w:t>第</w:t>
      </w:r>
      <w:r w:rsidRPr="00B66036">
        <w:rPr>
          <w:rFonts w:ascii="宋体" w:eastAsia="宋体" w:hAnsi="宋体"/>
          <w:b/>
          <w:color w:val="FF0000"/>
          <w:sz w:val="28"/>
        </w:rPr>
        <w:t>2</w:t>
      </w:r>
      <w:r w:rsidRPr="00B66036">
        <w:rPr>
          <w:rFonts w:ascii="宋体" w:eastAsia="宋体" w:hAnsi="宋体"/>
          <w:b/>
          <w:color w:val="FF0000"/>
          <w:sz w:val="28"/>
        </w:rPr>
        <w:t>节</w:t>
      </w:r>
      <w:r w:rsidRPr="00B66036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B66036">
        <w:rPr>
          <w:rFonts w:ascii="宋体" w:eastAsia="宋体" w:hAnsi="宋体"/>
          <w:b/>
          <w:color w:val="FF0000"/>
          <w:sz w:val="28"/>
        </w:rPr>
        <w:t>熔化和凝固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知能演练</w:t>
      </w:r>
      <w:r w:rsidRPr="00B66036">
        <w:rPr>
          <w:rFonts w:ascii="宋体" w:eastAsia="宋体" w:hAnsi="宋体"/>
          <w:color w:val="000000" w:themeColor="text1"/>
        </w:rPr>
        <w:t>提升</w:t>
      </w:r>
    </w:p>
    <w:p w:rsidR="00A86E14" w:rsidRPr="00B66036" w:rsidRDefault="00A86E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036">
        <w:rPr>
          <w:rFonts w:ascii="宋体" w:eastAsia="宋体" w:hAnsi="宋体"/>
          <w:color w:val="000000" w:themeColor="text1"/>
        </w:rPr>
        <w:t>能力提升</w:t>
      </w: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1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下列现象中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不属于熔化的是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>)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冰变成水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把糖块放在热水里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一会消失了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C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初春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皑皑的白雪开始消融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D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开灯的瞬间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灯丝烧断了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2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下列物质属于晶体的是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>)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i/>
          <w:color w:val="000000" w:themeColor="text1"/>
        </w:rPr>
        <w:t xml:space="preserve">　　　　　　　　　　　　　　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沥青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ab/>
        <w:t>B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冰</w:t>
      </w:r>
      <w:r w:rsidRPr="00B66036">
        <w:rPr>
          <w:rFonts w:ascii="宋体" w:eastAsia="宋体" w:hAnsi="宋体"/>
          <w:color w:val="000000" w:themeColor="text1"/>
        </w:rPr>
        <w:tab/>
        <w:t>C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玻璃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ab/>
        <w:t>D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石蜡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3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关于物质的熔化和凝固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下列说法正确的是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>)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各种固体都有一定的熔点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晶体在熔化时要吸收热量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但温度不变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C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各种晶体的熔点都相同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且都大于凝固点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D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非晶体在凝固时要吸收热量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温度不断上升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4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56665" cy="939165"/>
            <wp:effectExtent l="0" t="0" r="0" b="0"/>
            <wp:docPr id="244" name="17N39.eps" descr="id:2147488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17N39.eps" descr="id:214748842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右图是某种物质温度随时间变化的图象。该图象描述的过程可能是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>)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蜡的熔化</w:t>
      </w:r>
      <w:r w:rsidRPr="00B66036">
        <w:rPr>
          <w:rFonts w:ascii="宋体" w:eastAsia="宋体" w:hAnsi="宋体"/>
          <w:color w:val="000000" w:themeColor="text1"/>
        </w:rPr>
        <w:tab/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海波的熔化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C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水的凝固</w:t>
      </w:r>
      <w:r w:rsidRPr="00B66036">
        <w:rPr>
          <w:rFonts w:ascii="宋体" w:eastAsia="宋体" w:hAnsi="宋体"/>
          <w:color w:val="000000" w:themeColor="text1"/>
        </w:rPr>
        <w:tab/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D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玻璃的凝固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08430" cy="938530"/>
            <wp:effectExtent l="0" t="0" r="0" b="0"/>
            <wp:docPr id="245" name="18M18.eps" descr="id:2147488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18M18.eps" descr="id:214748843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5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(2017</w:t>
      </w:r>
      <w:r w:rsidRPr="00B66036">
        <w:rPr>
          <w:rFonts w:ascii="宋体" w:eastAsia="宋体" w:hAnsi="宋体" w:cs="Times New Roman"/>
          <w:color w:val="000000" w:themeColor="text1"/>
        </w:rPr>
        <w:t>·</w:t>
      </w:r>
      <w:r w:rsidRPr="00B66036">
        <w:rPr>
          <w:rFonts w:ascii="宋体" w:eastAsia="宋体" w:hAnsi="宋体"/>
          <w:color w:val="000000" w:themeColor="text1"/>
        </w:rPr>
        <w:t>湖南岳阳中考</w:t>
      </w:r>
      <w:r w:rsidRPr="00B66036">
        <w:rPr>
          <w:rFonts w:ascii="宋体" w:eastAsia="宋体" w:hAnsi="宋体"/>
          <w:color w:val="000000" w:themeColor="text1"/>
        </w:rPr>
        <w:t>)</w:t>
      </w:r>
      <w:r w:rsidRPr="00B66036">
        <w:rPr>
          <w:rFonts w:ascii="宋体" w:eastAsia="宋体" w:hAnsi="宋体"/>
          <w:color w:val="000000" w:themeColor="text1"/>
        </w:rPr>
        <w:t>如图所示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由冰的熔化曲线可知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i/>
          <w:color w:val="000000" w:themeColor="text1"/>
        </w:rPr>
        <w:t xml:space="preserve">　　</w:t>
      </w:r>
      <w:r w:rsidRPr="00B66036">
        <w:rPr>
          <w:rFonts w:ascii="宋体" w:eastAsia="宋体" w:hAnsi="宋体"/>
          <w:color w:val="000000" w:themeColor="text1"/>
        </w:rPr>
        <w:t>)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冰是非晶体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冰的熔点为</w:t>
      </w:r>
      <w:r w:rsidRPr="00B66036">
        <w:rPr>
          <w:rFonts w:ascii="宋体" w:eastAsia="宋体" w:hAnsi="宋体"/>
          <w:color w:val="000000" w:themeColor="text1"/>
        </w:rPr>
        <w:t xml:space="preserve">0 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C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冰的熔化过程经历了</w:t>
      </w:r>
      <w:r w:rsidRPr="00B66036">
        <w:rPr>
          <w:rFonts w:ascii="宋体" w:eastAsia="宋体" w:hAnsi="宋体"/>
          <w:color w:val="000000" w:themeColor="text1"/>
        </w:rPr>
        <w:t>5 min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lastRenderedPageBreak/>
        <w:t>D</w:t>
      </w:r>
      <w:r w:rsidRPr="00B66036">
        <w:rPr>
          <w:rFonts w:ascii="宋体" w:eastAsia="宋体" w:hAnsi="宋体" w:cs="Times New Roman"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冰在熔化过程中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吸收热量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温度持续升高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6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如图所示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在研究固体熔化的实验中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对冰、海波、松香等固体加热时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常采用</w:t>
      </w:r>
      <w:r w:rsidRPr="00B66036">
        <w:rPr>
          <w:rFonts w:ascii="宋体" w:eastAsia="宋体" w:hAnsi="宋体" w:cs="Times New Roman"/>
          <w:color w:val="000000" w:themeColor="text1"/>
        </w:rPr>
        <w:t>“</w:t>
      </w:r>
      <w:r w:rsidRPr="00B66036">
        <w:rPr>
          <w:rFonts w:ascii="宋体" w:eastAsia="宋体" w:hAnsi="宋体"/>
          <w:color w:val="000000" w:themeColor="text1"/>
        </w:rPr>
        <w:t>水浴法</w:t>
      </w:r>
      <w:r w:rsidRPr="00B66036">
        <w:rPr>
          <w:rFonts w:ascii="宋体" w:eastAsia="宋体" w:hAnsi="宋体" w:cs="Times New Roman"/>
          <w:color w:val="000000" w:themeColor="text1"/>
        </w:rPr>
        <w:t>”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这样做的主要目的是让固体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B66036">
        <w:rPr>
          <w:rFonts w:ascii="宋体" w:eastAsia="宋体" w:hAnsi="宋体"/>
          <w:color w:val="000000" w:themeColor="text1"/>
        </w:rPr>
        <w:t>。</w:t>
      </w:r>
      <w:r w:rsidRPr="00B66036">
        <w:rPr>
          <w:rFonts w:ascii="宋体" w:eastAsia="宋体" w:hAnsi="宋体"/>
          <w:color w:val="000000" w:themeColor="text1"/>
        </w:rPr>
        <w:t> 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22630" cy="1230630"/>
            <wp:effectExtent l="0" t="0" r="0" b="0"/>
            <wp:docPr id="246" name="17N40.eps" descr="id:2147488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17N40.eps" descr="id:214748843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036">
        <w:rPr>
          <w:rFonts w:ascii="宋体" w:eastAsia="宋体" w:hAnsi="宋体"/>
          <w:color w:val="000000" w:themeColor="text1"/>
        </w:rPr>
        <w:t>探究创新</w:t>
      </w: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7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某综合实践活动小组在制作一个医用冷藏盒时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不知道给药品降温用水结成的冰好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还是盐水结成的冰好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于是他们动手测量了盐水的凝固点。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(1)</w:t>
      </w:r>
      <w:r w:rsidRPr="00B66036">
        <w:rPr>
          <w:rFonts w:ascii="宋体" w:eastAsia="宋体" w:hAnsi="宋体"/>
          <w:color w:val="000000" w:themeColor="text1"/>
        </w:rPr>
        <w:t>在选择器材时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小明提出不要使用量程为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2</w:t>
      </w:r>
      <w:r w:rsidRPr="00B66036">
        <w:rPr>
          <w:rFonts w:ascii="宋体" w:eastAsia="宋体" w:hAnsi="宋体"/>
          <w:i/>
          <w:color w:val="000000" w:themeColor="text1"/>
        </w:rPr>
        <w:t>~</w:t>
      </w:r>
      <w:r w:rsidRPr="00B66036">
        <w:rPr>
          <w:rFonts w:ascii="宋体" w:eastAsia="宋体" w:hAnsi="宋体"/>
          <w:color w:val="000000" w:themeColor="text1"/>
        </w:rPr>
        <w:t xml:space="preserve">102 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的温度计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要使用量程为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20</w:t>
      </w:r>
      <w:r w:rsidRPr="00B66036">
        <w:rPr>
          <w:rFonts w:ascii="宋体" w:eastAsia="宋体" w:hAnsi="宋体"/>
          <w:i/>
          <w:color w:val="000000" w:themeColor="text1"/>
        </w:rPr>
        <w:t>~</w:t>
      </w:r>
      <w:r w:rsidRPr="00B66036">
        <w:rPr>
          <w:rFonts w:ascii="宋体" w:eastAsia="宋体" w:hAnsi="宋体"/>
          <w:color w:val="000000" w:themeColor="text1"/>
        </w:rPr>
        <w:t xml:space="preserve">102 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的温度计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这样考虑主要是基于什么假设</w:t>
      </w:r>
      <w:r w:rsidRPr="00B66036">
        <w:rPr>
          <w:rFonts w:ascii="宋体" w:eastAsia="宋体" w:hAnsi="宋体"/>
          <w:color w:val="000000" w:themeColor="text1"/>
        </w:rPr>
        <w:t>?</w:t>
      </w:r>
    </w:p>
    <w:p w:rsidR="00A86E14" w:rsidRPr="00B66036" w:rsidRDefault="00A86E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86E14" w:rsidRPr="00B66036" w:rsidRDefault="00A86E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(2)</w:t>
      </w:r>
      <w:r w:rsidRPr="00B66036">
        <w:rPr>
          <w:rFonts w:ascii="宋体" w:eastAsia="宋体" w:hAnsi="宋体"/>
          <w:color w:val="000000" w:themeColor="text1"/>
        </w:rPr>
        <w:t>小明和小红分别通过实验得到了盐水的凝固图象如图所示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则小明所测盐水的凝固点是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。</w:t>
      </w:r>
      <w:r w:rsidRPr="00B66036">
        <w:rPr>
          <w:rFonts w:ascii="宋体" w:eastAsia="宋体" w:hAnsi="宋体"/>
          <w:color w:val="000000" w:themeColor="text1"/>
        </w:rPr>
        <w:t> 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51965" cy="1243965"/>
            <wp:effectExtent l="0" t="0" r="0" b="0"/>
            <wp:docPr id="249" name="17N42.eps" descr="id:2147488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17N42.eps" descr="id:214748844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(3)</w:t>
      </w:r>
      <w:r w:rsidRPr="00B66036">
        <w:rPr>
          <w:rFonts w:ascii="宋体" w:eastAsia="宋体" w:hAnsi="宋体"/>
          <w:color w:val="000000" w:themeColor="text1"/>
        </w:rPr>
        <w:t>他们同时发现所测的盐水凝固点并不相同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于是对比了双方实验过程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发现烧杯中都装有水</w:t>
      </w:r>
      <w:r w:rsidRPr="00B66036">
        <w:rPr>
          <w:rFonts w:ascii="宋体" w:eastAsia="宋体" w:hAnsi="宋体"/>
          <w:color w:val="000000" w:themeColor="text1"/>
        </w:rPr>
        <w:t xml:space="preserve">200 </w:t>
      </w:r>
      <w:r w:rsidRPr="00B66036">
        <w:rPr>
          <w:rFonts w:ascii="宋体" w:eastAsia="宋体" w:hAnsi="宋体"/>
          <w:color w:val="000000" w:themeColor="text1"/>
        </w:rPr>
        <w:t>mL,</w:t>
      </w:r>
      <w:r w:rsidRPr="00B66036">
        <w:rPr>
          <w:rFonts w:ascii="宋体" w:eastAsia="宋体" w:hAnsi="宋体"/>
          <w:color w:val="000000" w:themeColor="text1"/>
        </w:rPr>
        <w:t>小明加了</w:t>
      </w:r>
      <w:r w:rsidRPr="00B66036">
        <w:rPr>
          <w:rFonts w:ascii="宋体" w:eastAsia="宋体" w:hAnsi="宋体"/>
          <w:color w:val="000000" w:themeColor="text1"/>
        </w:rPr>
        <w:t>1</w:t>
      </w:r>
      <w:r w:rsidRPr="00B66036">
        <w:rPr>
          <w:rFonts w:ascii="宋体" w:eastAsia="宋体" w:hAnsi="宋体"/>
          <w:color w:val="000000" w:themeColor="text1"/>
        </w:rPr>
        <w:t>汤匙的盐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而小红加了</w:t>
      </w:r>
      <w:r w:rsidRPr="00B66036">
        <w:rPr>
          <w:rFonts w:ascii="宋体" w:eastAsia="宋体" w:hAnsi="宋体"/>
          <w:color w:val="000000" w:themeColor="text1"/>
        </w:rPr>
        <w:t>3</w:t>
      </w:r>
      <w:r w:rsidRPr="00B66036">
        <w:rPr>
          <w:rFonts w:ascii="宋体" w:eastAsia="宋体" w:hAnsi="宋体"/>
          <w:color w:val="000000" w:themeColor="text1"/>
        </w:rPr>
        <w:t>汤匙的盐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由此作出猜想</w:t>
      </w:r>
      <w:r w:rsidRPr="00B66036">
        <w:rPr>
          <w:rFonts w:ascii="宋体" w:eastAsia="宋体" w:hAnsi="宋体"/>
          <w:color w:val="000000" w:themeColor="text1"/>
        </w:rPr>
        <w:t>:</w:t>
      </w:r>
      <w:r w:rsidRPr="00B66036">
        <w:rPr>
          <w:rFonts w:ascii="宋体" w:eastAsia="宋体" w:hAnsi="宋体"/>
          <w:color w:val="000000" w:themeColor="text1"/>
        </w:rPr>
        <w:t>盐水的凝固点与盐水的质量分数有关。接着多次实验得出不同质量分数盐水的凝固点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数据记录如下表</w:t>
      </w:r>
      <w:r w:rsidRPr="00B66036">
        <w:rPr>
          <w:rFonts w:ascii="宋体" w:eastAsia="宋体" w:hAnsi="宋体"/>
          <w:color w:val="000000" w:themeColor="text1"/>
        </w:rPr>
        <w:t>:</w:t>
      </w:r>
    </w:p>
    <w:p w:rsidR="00A86E14" w:rsidRPr="00B66036" w:rsidRDefault="00A86E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291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9"/>
        <w:gridCol w:w="111"/>
        <w:gridCol w:w="146"/>
        <w:gridCol w:w="145"/>
        <w:gridCol w:w="145"/>
        <w:gridCol w:w="200"/>
        <w:gridCol w:w="235"/>
        <w:gridCol w:w="235"/>
        <w:gridCol w:w="235"/>
        <w:gridCol w:w="235"/>
        <w:gridCol w:w="280"/>
        <w:gridCol w:w="280"/>
        <w:gridCol w:w="213"/>
      </w:tblGrid>
      <w:tr w:rsidR="00A86E14" w:rsidRPr="00B66036">
        <w:trPr>
          <w:jc w:val="center"/>
        </w:trPr>
        <w:tc>
          <w:tcPr>
            <w:tcW w:w="4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盐水</w:t>
            </w:r>
          </w:p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质量</w:t>
            </w:r>
          </w:p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分数</w:t>
            </w:r>
            <w:r w:rsidRPr="00B66036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B66036">
              <w:rPr>
                <w:rFonts w:ascii="宋体" w:eastAsia="宋体" w:hAnsi="宋体"/>
                <w:color w:val="000000" w:themeColor="text1"/>
              </w:rPr>
              <w:t>%</w:t>
            </w:r>
          </w:p>
        </w:tc>
        <w:tc>
          <w:tcPr>
            <w:tcW w:w="1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0</w:t>
            </w:r>
          </w:p>
        </w:tc>
        <w:tc>
          <w:tcPr>
            <w:tcW w:w="1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9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12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15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18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21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24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27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30</w:t>
            </w: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36</w:t>
            </w:r>
          </w:p>
        </w:tc>
      </w:tr>
      <w:tr w:rsidR="00A86E14" w:rsidRPr="00B66036">
        <w:trPr>
          <w:jc w:val="center"/>
        </w:trPr>
        <w:tc>
          <w:tcPr>
            <w:tcW w:w="4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凝固</w:t>
            </w:r>
          </w:p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点</w:t>
            </w:r>
            <w:r w:rsidRPr="00B66036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B66036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0</w:t>
            </w:r>
          </w:p>
        </w:tc>
        <w:tc>
          <w:tcPr>
            <w:tcW w:w="1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6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11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15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18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17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1</w:t>
            </w:r>
            <w:r w:rsidRPr="00B66036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B66036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i/>
                <w:color w:val="000000" w:themeColor="text1"/>
              </w:rPr>
              <w:t>-</w:t>
            </w:r>
            <w:r w:rsidRPr="00B66036">
              <w:rPr>
                <w:rFonts w:ascii="宋体" w:eastAsia="宋体" w:hAnsi="宋体"/>
                <w:color w:val="000000" w:themeColor="text1"/>
              </w:rPr>
              <w:t>0</w:t>
            </w:r>
            <w:r w:rsidRPr="00B66036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B66036">
              <w:rPr>
                <w:rFonts w:ascii="宋体" w:eastAsia="宋体" w:hAnsi="宋体"/>
                <w:color w:val="000000" w:themeColor="text1"/>
              </w:rPr>
              <w:t>4</w:t>
            </w: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6E14" w:rsidRPr="00B66036" w:rsidRDefault="00CC15F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B66036">
              <w:rPr>
                <w:rFonts w:ascii="宋体" w:eastAsia="宋体" w:hAnsi="宋体"/>
                <w:color w:val="000000" w:themeColor="text1"/>
              </w:rPr>
              <w:t>0</w:t>
            </w:r>
          </w:p>
        </w:tc>
      </w:tr>
    </w:tbl>
    <w:p w:rsidR="00A86E14" w:rsidRPr="00B66036" w:rsidRDefault="00A86E1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分析表格中数据可知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当盐水质量分数增大时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其凝固点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</w:t>
      </w:r>
      <w:r w:rsidRPr="00B66036">
        <w:rPr>
          <w:rFonts w:ascii="宋体" w:eastAsia="宋体" w:hAnsi="宋体"/>
          <w:color w:val="000000" w:themeColor="text1"/>
        </w:rPr>
        <w:t>。</w:t>
      </w:r>
      <w:r w:rsidRPr="00B66036">
        <w:rPr>
          <w:rFonts w:ascii="宋体" w:eastAsia="宋体" w:hAnsi="宋体"/>
          <w:color w:val="000000" w:themeColor="text1"/>
        </w:rPr>
        <w:t> 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(4)</w:t>
      </w:r>
      <w:r w:rsidRPr="00B66036">
        <w:rPr>
          <w:rFonts w:ascii="宋体" w:eastAsia="宋体" w:hAnsi="宋体"/>
          <w:color w:val="000000" w:themeColor="text1"/>
        </w:rPr>
        <w:t>小明由表格数据得到盐水质量分数为</w:t>
      </w:r>
      <w:r w:rsidRPr="00B66036">
        <w:rPr>
          <w:rFonts w:ascii="宋体" w:eastAsia="宋体" w:hAnsi="宋体"/>
          <w:color w:val="000000" w:themeColor="text1"/>
        </w:rPr>
        <w:t>21%</w:t>
      </w:r>
      <w:r w:rsidRPr="00B66036">
        <w:rPr>
          <w:rFonts w:ascii="宋体" w:eastAsia="宋体" w:hAnsi="宋体"/>
          <w:color w:val="000000" w:themeColor="text1"/>
        </w:rPr>
        <w:t>时凝固点最低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其值为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 xml:space="preserve">18 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你认为他的判断准确吗</w:t>
      </w:r>
      <w:r w:rsidRPr="00B66036">
        <w:rPr>
          <w:rFonts w:ascii="宋体" w:eastAsia="宋体" w:hAnsi="宋体"/>
          <w:color w:val="000000" w:themeColor="text1"/>
        </w:rPr>
        <w:t>?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color w:val="000000" w:themeColor="text1"/>
        </w:rPr>
        <w:t>选填</w:t>
      </w:r>
      <w:r w:rsidRPr="00B66036">
        <w:rPr>
          <w:rFonts w:ascii="宋体" w:eastAsia="宋体" w:hAnsi="宋体" w:cs="Times New Roman"/>
          <w:color w:val="000000" w:themeColor="text1"/>
        </w:rPr>
        <w:t>“</w:t>
      </w:r>
      <w:r w:rsidRPr="00B66036">
        <w:rPr>
          <w:rFonts w:ascii="宋体" w:eastAsia="宋体" w:hAnsi="宋体"/>
          <w:color w:val="000000" w:themeColor="text1"/>
        </w:rPr>
        <w:t>准确</w:t>
      </w:r>
      <w:r w:rsidRPr="00B66036">
        <w:rPr>
          <w:rFonts w:ascii="宋体" w:eastAsia="宋体" w:hAnsi="宋体" w:cs="Times New Roman"/>
          <w:color w:val="000000" w:themeColor="text1"/>
        </w:rPr>
        <w:t>”</w:t>
      </w:r>
      <w:r w:rsidRPr="00B66036">
        <w:rPr>
          <w:rFonts w:ascii="宋体" w:eastAsia="宋体" w:hAnsi="宋体"/>
          <w:color w:val="000000" w:themeColor="text1"/>
        </w:rPr>
        <w:t>或</w:t>
      </w:r>
      <w:r w:rsidRPr="00B66036">
        <w:rPr>
          <w:rFonts w:ascii="宋体" w:eastAsia="宋体" w:hAnsi="宋体" w:cs="Times New Roman"/>
          <w:color w:val="000000" w:themeColor="text1"/>
        </w:rPr>
        <w:t>“</w:t>
      </w:r>
      <w:r w:rsidRPr="00B66036">
        <w:rPr>
          <w:rFonts w:ascii="宋体" w:eastAsia="宋体" w:hAnsi="宋体"/>
          <w:color w:val="000000" w:themeColor="text1"/>
        </w:rPr>
        <w:t>不准确</w:t>
      </w:r>
      <w:r w:rsidRPr="00B66036">
        <w:rPr>
          <w:rFonts w:ascii="宋体" w:eastAsia="宋体" w:hAnsi="宋体" w:cs="Times New Roman"/>
          <w:color w:val="000000" w:themeColor="text1"/>
        </w:rPr>
        <w:t>”</w:t>
      </w:r>
      <w:r w:rsidRPr="00B66036">
        <w:rPr>
          <w:rFonts w:ascii="宋体" w:eastAsia="宋体" w:hAnsi="宋体"/>
          <w:color w:val="000000" w:themeColor="text1"/>
        </w:rPr>
        <w:t>),</w:t>
      </w:r>
      <w:r w:rsidRPr="00B66036">
        <w:rPr>
          <w:rFonts w:ascii="宋体" w:eastAsia="宋体" w:hAnsi="宋体"/>
          <w:color w:val="000000" w:themeColor="text1"/>
        </w:rPr>
        <w:t>你判断的理由是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。</w:t>
      </w:r>
      <w:r w:rsidRPr="00B66036">
        <w:rPr>
          <w:rFonts w:ascii="宋体" w:eastAsia="宋体" w:hAnsi="宋体"/>
          <w:color w:val="000000" w:themeColor="text1"/>
        </w:rPr>
        <w:t> 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lastRenderedPageBreak/>
        <w:t>(5)</w:t>
      </w:r>
      <w:r w:rsidRPr="00B66036">
        <w:rPr>
          <w:rFonts w:ascii="宋体" w:eastAsia="宋体" w:hAnsi="宋体"/>
          <w:color w:val="000000" w:themeColor="text1"/>
        </w:rPr>
        <w:t>你认为给冷藏盒中药品降温最好选用</w:t>
      </w:r>
      <w:r w:rsidRPr="00B66036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　　　　　</w:t>
      </w:r>
      <w:r w:rsidRPr="00B66036">
        <w:rPr>
          <w:rFonts w:ascii="宋体" w:eastAsia="宋体" w:hAnsi="宋体"/>
          <w:color w:val="000000" w:themeColor="text1"/>
        </w:rPr>
        <w:t>。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color w:val="000000" w:themeColor="text1"/>
        </w:rPr>
        <w:t>选填</w:t>
      </w:r>
      <w:r w:rsidRPr="00B66036">
        <w:rPr>
          <w:rFonts w:ascii="宋体" w:eastAsia="宋体" w:hAnsi="宋体" w:cs="Times New Roman"/>
          <w:color w:val="000000" w:themeColor="text1"/>
        </w:rPr>
        <w:t>“</w:t>
      </w:r>
      <w:r w:rsidRPr="00B66036">
        <w:rPr>
          <w:rFonts w:ascii="宋体" w:eastAsia="宋体" w:hAnsi="宋体"/>
          <w:color w:val="000000" w:themeColor="text1"/>
        </w:rPr>
        <w:t>冰</w:t>
      </w:r>
      <w:r w:rsidRPr="00B66036">
        <w:rPr>
          <w:rFonts w:ascii="宋体" w:eastAsia="宋体" w:hAnsi="宋体" w:cs="Times New Roman"/>
          <w:color w:val="000000" w:themeColor="text1"/>
        </w:rPr>
        <w:t>”</w:t>
      </w:r>
      <w:r w:rsidRPr="00B66036">
        <w:rPr>
          <w:rFonts w:ascii="宋体" w:eastAsia="宋体" w:hAnsi="宋体"/>
          <w:color w:val="000000" w:themeColor="text1"/>
        </w:rPr>
        <w:t>或</w:t>
      </w:r>
      <w:r w:rsidRPr="00B66036">
        <w:rPr>
          <w:rFonts w:ascii="宋体" w:eastAsia="宋体" w:hAnsi="宋体" w:cs="Times New Roman"/>
          <w:color w:val="000000" w:themeColor="text1"/>
        </w:rPr>
        <w:t>“</w:t>
      </w:r>
      <w:r w:rsidRPr="00B66036">
        <w:rPr>
          <w:rFonts w:ascii="宋体" w:eastAsia="宋体" w:hAnsi="宋体"/>
          <w:color w:val="000000" w:themeColor="text1"/>
        </w:rPr>
        <w:t>适当质量分数的盐水结成的冰</w:t>
      </w:r>
      <w:r w:rsidRPr="00B66036">
        <w:rPr>
          <w:rFonts w:ascii="宋体" w:eastAsia="宋体" w:hAnsi="宋体" w:cs="Times New Roman"/>
          <w:color w:val="000000" w:themeColor="text1"/>
        </w:rPr>
        <w:t>”</w:t>
      </w:r>
      <w:r w:rsidRPr="00B66036">
        <w:rPr>
          <w:rFonts w:ascii="宋体" w:eastAsia="宋体" w:hAnsi="宋体"/>
          <w:color w:val="000000" w:themeColor="text1"/>
        </w:rPr>
        <w:t>) </w:t>
      </w:r>
    </w:p>
    <w:p w:rsidR="00A86E14" w:rsidRPr="00B66036" w:rsidRDefault="00A86E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A86E14" w:rsidRPr="00B66036" w:rsidRDefault="00A86E14">
      <w:pPr>
        <w:rPr>
          <w:rFonts w:ascii="宋体" w:eastAsia="宋体" w:hAnsi="宋体"/>
          <w:color w:val="000000" w:themeColor="text1"/>
        </w:rPr>
      </w:pPr>
    </w:p>
    <w:p w:rsidR="00A86E14" w:rsidRPr="00B66036" w:rsidRDefault="00CC15FB">
      <w:pPr>
        <w:jc w:val="center"/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 w:hint="eastAsia"/>
          <w:color w:val="000000" w:themeColor="text1"/>
        </w:rPr>
        <w:t>参考答案</w:t>
      </w:r>
    </w:p>
    <w:p w:rsidR="00A86E14" w:rsidRPr="00B66036" w:rsidRDefault="00A86E14">
      <w:pPr>
        <w:rPr>
          <w:rFonts w:ascii="宋体" w:eastAsia="宋体" w:hAnsi="宋体"/>
          <w:color w:val="000000" w:themeColor="text1"/>
        </w:rPr>
      </w:pP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1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/>
          <w:color w:val="000000" w:themeColor="text1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解析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糖块放在水里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消失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是糖被水溶解了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变成了糖水。而</w:t>
      </w: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/>
          <w:color w:val="000000" w:themeColor="text1"/>
        </w:rPr>
        <w:t>、</w:t>
      </w:r>
      <w:r w:rsidRPr="00B66036">
        <w:rPr>
          <w:rFonts w:ascii="宋体" w:eastAsia="宋体" w:hAnsi="宋体"/>
          <w:color w:val="000000" w:themeColor="text1"/>
        </w:rPr>
        <w:t>C</w:t>
      </w:r>
      <w:r w:rsidRPr="00B66036">
        <w:rPr>
          <w:rFonts w:ascii="宋体" w:eastAsia="宋体" w:hAnsi="宋体"/>
          <w:color w:val="000000" w:themeColor="text1"/>
        </w:rPr>
        <w:t>、</w:t>
      </w:r>
      <w:r w:rsidRPr="00B66036">
        <w:rPr>
          <w:rFonts w:ascii="宋体" w:eastAsia="宋体" w:hAnsi="宋体"/>
          <w:color w:val="000000" w:themeColor="text1"/>
        </w:rPr>
        <w:t>D</w:t>
      </w:r>
      <w:r w:rsidRPr="00B66036">
        <w:rPr>
          <w:rFonts w:ascii="宋体" w:eastAsia="宋体" w:hAnsi="宋体"/>
          <w:color w:val="000000" w:themeColor="text1"/>
        </w:rPr>
        <w:t>所述现象都属于物质的熔化。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2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/>
          <w:color w:val="000000" w:themeColor="text1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解析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沥青、玻璃、石蜡是非晶体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冰是晶体。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3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/>
          <w:color w:val="000000" w:themeColor="text1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解析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晶体有一定的熔点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非晶体没有一定的熔点</w:t>
      </w:r>
      <w:r w:rsidRPr="00B66036">
        <w:rPr>
          <w:rFonts w:ascii="宋体" w:eastAsia="宋体" w:hAnsi="宋体"/>
          <w:color w:val="000000" w:themeColor="text1"/>
        </w:rPr>
        <w:t>,A</w:t>
      </w:r>
      <w:r w:rsidRPr="00B66036">
        <w:rPr>
          <w:rFonts w:ascii="宋体" w:eastAsia="宋体" w:hAnsi="宋体"/>
          <w:color w:val="000000" w:themeColor="text1"/>
        </w:rPr>
        <w:t>错误</w:t>
      </w:r>
      <w:r w:rsidRPr="00B66036">
        <w:rPr>
          <w:rFonts w:ascii="宋体" w:eastAsia="宋体" w:hAnsi="宋体"/>
          <w:color w:val="000000" w:themeColor="text1"/>
        </w:rPr>
        <w:t>;</w:t>
      </w:r>
      <w:r w:rsidRPr="00B66036">
        <w:rPr>
          <w:rFonts w:ascii="宋体" w:eastAsia="宋体" w:hAnsi="宋体"/>
          <w:color w:val="000000" w:themeColor="text1"/>
        </w:rPr>
        <w:t>熔化时要吸收热量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晶体熔化时虽然吸热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但温度不变</w:t>
      </w:r>
      <w:r w:rsidRPr="00B66036">
        <w:rPr>
          <w:rFonts w:ascii="宋体" w:eastAsia="宋体" w:hAnsi="宋体"/>
          <w:color w:val="000000" w:themeColor="text1"/>
        </w:rPr>
        <w:t>,B</w:t>
      </w:r>
      <w:r w:rsidRPr="00B66036">
        <w:rPr>
          <w:rFonts w:ascii="宋体" w:eastAsia="宋体" w:hAnsi="宋体"/>
          <w:color w:val="000000" w:themeColor="text1"/>
        </w:rPr>
        <w:t>正确</w:t>
      </w:r>
      <w:r w:rsidRPr="00B66036">
        <w:rPr>
          <w:rFonts w:ascii="宋体" w:eastAsia="宋体" w:hAnsi="宋体"/>
          <w:color w:val="000000" w:themeColor="text1"/>
        </w:rPr>
        <w:t>;</w:t>
      </w:r>
      <w:r w:rsidRPr="00B66036">
        <w:rPr>
          <w:rFonts w:ascii="宋体" w:eastAsia="宋体" w:hAnsi="宋体"/>
          <w:color w:val="000000" w:themeColor="text1"/>
        </w:rPr>
        <w:t>在晶体中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物质不同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熔点一般不同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同种晶体的熔点都等于它的凝固点</w:t>
      </w:r>
      <w:r w:rsidRPr="00B66036">
        <w:rPr>
          <w:rFonts w:ascii="宋体" w:eastAsia="宋体" w:hAnsi="宋体"/>
          <w:color w:val="000000" w:themeColor="text1"/>
        </w:rPr>
        <w:t>,C</w:t>
      </w:r>
      <w:r w:rsidRPr="00B66036">
        <w:rPr>
          <w:rFonts w:ascii="宋体" w:eastAsia="宋体" w:hAnsi="宋体"/>
          <w:color w:val="000000" w:themeColor="text1"/>
        </w:rPr>
        <w:t>错误</w:t>
      </w:r>
      <w:r w:rsidRPr="00B66036">
        <w:rPr>
          <w:rFonts w:ascii="宋体" w:eastAsia="宋体" w:hAnsi="宋体"/>
          <w:color w:val="000000" w:themeColor="text1"/>
        </w:rPr>
        <w:t>;</w:t>
      </w:r>
      <w:r w:rsidRPr="00B66036">
        <w:rPr>
          <w:rFonts w:ascii="宋体" w:eastAsia="宋体" w:hAnsi="宋体"/>
          <w:color w:val="000000" w:themeColor="text1"/>
        </w:rPr>
        <w:t>凝固需要放热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而不是吸热</w:t>
      </w:r>
      <w:r w:rsidRPr="00B66036">
        <w:rPr>
          <w:rFonts w:ascii="宋体" w:eastAsia="宋体" w:hAnsi="宋体"/>
          <w:color w:val="000000" w:themeColor="text1"/>
        </w:rPr>
        <w:t>,D</w:t>
      </w:r>
      <w:r w:rsidRPr="00B66036">
        <w:rPr>
          <w:rFonts w:ascii="宋体" w:eastAsia="宋体" w:hAnsi="宋体"/>
          <w:color w:val="000000" w:themeColor="text1"/>
        </w:rPr>
        <w:t>错误。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4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/>
          <w:color w:val="000000" w:themeColor="text1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解析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由题图知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温度随时间的增加而升高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所以是熔化过程</w:t>
      </w:r>
      <w:r w:rsidRPr="00B66036">
        <w:rPr>
          <w:rFonts w:ascii="宋体" w:eastAsia="宋体" w:hAnsi="宋体"/>
          <w:color w:val="000000" w:themeColor="text1"/>
        </w:rPr>
        <w:t>;</w:t>
      </w:r>
      <w:r w:rsidRPr="00B66036">
        <w:rPr>
          <w:rFonts w:ascii="宋体" w:eastAsia="宋体" w:hAnsi="宋体"/>
          <w:color w:val="000000" w:themeColor="text1"/>
        </w:rPr>
        <w:t>在温度变化过程中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有一条平行于横轴</w:t>
      </w:r>
      <w:r w:rsidRPr="00B66036">
        <w:rPr>
          <w:rFonts w:ascii="宋体" w:eastAsia="宋体" w:hAnsi="宋体"/>
          <w:color w:val="000000" w:themeColor="text1"/>
        </w:rPr>
        <w:t>(</w:t>
      </w:r>
      <w:r w:rsidRPr="00B66036">
        <w:rPr>
          <w:rFonts w:ascii="宋体" w:eastAsia="宋体" w:hAnsi="宋体"/>
          <w:color w:val="000000" w:themeColor="text1"/>
        </w:rPr>
        <w:t>时间</w:t>
      </w:r>
      <w:r w:rsidRPr="00B66036">
        <w:rPr>
          <w:rFonts w:ascii="宋体" w:eastAsia="宋体" w:hAnsi="宋体"/>
          <w:color w:val="000000" w:themeColor="text1"/>
        </w:rPr>
        <w:t>)</w:t>
      </w:r>
      <w:r w:rsidRPr="00B66036">
        <w:rPr>
          <w:rFonts w:ascii="宋体" w:eastAsia="宋体" w:hAnsi="宋体"/>
          <w:color w:val="000000" w:themeColor="text1"/>
        </w:rPr>
        <w:t>的线段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说明在此段时间内温度没有发生变化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所以此时间的温度值即为该物体的熔点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该物质是晶体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故此图象为晶体熔化过程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故选</w:t>
      </w: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/>
          <w:color w:val="000000" w:themeColor="text1"/>
        </w:rPr>
        <w:t>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5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B</w:t>
      </w:r>
      <w:r w:rsidRPr="00B66036">
        <w:rPr>
          <w:rFonts w:ascii="宋体" w:eastAsia="宋体" w:hAnsi="宋体"/>
          <w:color w:val="000000" w:themeColor="text1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解析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由题图知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冰在第</w:t>
      </w:r>
      <w:r w:rsidRPr="00B66036">
        <w:rPr>
          <w:rFonts w:ascii="宋体" w:eastAsia="宋体" w:hAnsi="宋体"/>
          <w:color w:val="000000" w:themeColor="text1"/>
        </w:rPr>
        <w:t>2</w:t>
      </w:r>
      <w:r w:rsidRPr="00B66036">
        <w:rPr>
          <w:rFonts w:ascii="宋体" w:eastAsia="宋体" w:hAnsi="宋体"/>
          <w:i/>
          <w:color w:val="000000" w:themeColor="text1"/>
        </w:rPr>
        <w:t>~</w:t>
      </w:r>
      <w:r w:rsidRPr="00B66036">
        <w:rPr>
          <w:rFonts w:ascii="宋体" w:eastAsia="宋体" w:hAnsi="宋体"/>
          <w:color w:val="000000" w:themeColor="text1"/>
        </w:rPr>
        <w:t>5min</w:t>
      </w:r>
      <w:r w:rsidRPr="00B66036">
        <w:rPr>
          <w:rFonts w:ascii="宋体" w:eastAsia="宋体" w:hAnsi="宋体"/>
          <w:color w:val="000000" w:themeColor="text1"/>
        </w:rPr>
        <w:t>温度保持</w:t>
      </w:r>
      <w:r w:rsidRPr="00B66036">
        <w:rPr>
          <w:rFonts w:ascii="宋体" w:eastAsia="宋体" w:hAnsi="宋体"/>
          <w:color w:val="000000" w:themeColor="text1"/>
        </w:rPr>
        <w:t>0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不变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所以是晶体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其熔点为</w:t>
      </w:r>
      <w:r w:rsidRPr="00B66036">
        <w:rPr>
          <w:rFonts w:ascii="宋体" w:eastAsia="宋体" w:hAnsi="宋体"/>
          <w:color w:val="000000" w:themeColor="text1"/>
        </w:rPr>
        <w:t>0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故</w:t>
      </w:r>
      <w:r w:rsidRPr="00B66036">
        <w:rPr>
          <w:rFonts w:ascii="宋体" w:eastAsia="宋体" w:hAnsi="宋体"/>
          <w:color w:val="000000" w:themeColor="text1"/>
        </w:rPr>
        <w:t>A</w:t>
      </w:r>
      <w:r w:rsidRPr="00B66036">
        <w:rPr>
          <w:rFonts w:ascii="宋体" w:eastAsia="宋体" w:hAnsi="宋体"/>
          <w:color w:val="000000" w:themeColor="text1"/>
        </w:rPr>
        <w:t>错误</w:t>
      </w:r>
      <w:r w:rsidRPr="00B66036">
        <w:rPr>
          <w:rFonts w:ascii="宋体" w:eastAsia="宋体" w:hAnsi="宋体"/>
          <w:color w:val="000000" w:themeColor="text1"/>
        </w:rPr>
        <w:t>,B</w:t>
      </w:r>
      <w:r w:rsidRPr="00B66036">
        <w:rPr>
          <w:rFonts w:ascii="宋体" w:eastAsia="宋体" w:hAnsi="宋体"/>
          <w:color w:val="000000" w:themeColor="text1"/>
        </w:rPr>
        <w:t>正确</w:t>
      </w:r>
      <w:r w:rsidRPr="00B66036">
        <w:rPr>
          <w:rFonts w:ascii="宋体" w:eastAsia="宋体" w:hAnsi="宋体"/>
          <w:color w:val="000000" w:themeColor="text1"/>
        </w:rPr>
        <w:t>;</w:t>
      </w:r>
      <w:r w:rsidRPr="00B66036">
        <w:rPr>
          <w:rFonts w:ascii="宋体" w:eastAsia="宋体" w:hAnsi="宋体"/>
          <w:color w:val="000000" w:themeColor="text1"/>
        </w:rPr>
        <w:t>冰熔化过程持续了</w:t>
      </w:r>
      <w:r w:rsidRPr="00B66036">
        <w:rPr>
          <w:rFonts w:ascii="宋体" w:eastAsia="宋体" w:hAnsi="宋体"/>
          <w:color w:val="000000" w:themeColor="text1"/>
        </w:rPr>
        <w:t>5min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2min</w:t>
      </w:r>
      <w:r w:rsidRPr="00B66036">
        <w:rPr>
          <w:rFonts w:ascii="宋体" w:eastAsia="宋体" w:hAnsi="宋体"/>
          <w:i/>
          <w:color w:val="000000" w:themeColor="text1"/>
        </w:rPr>
        <w:t>=</w:t>
      </w:r>
      <w:r w:rsidRPr="00B66036">
        <w:rPr>
          <w:rFonts w:ascii="宋体" w:eastAsia="宋体" w:hAnsi="宋体"/>
          <w:color w:val="000000" w:themeColor="text1"/>
        </w:rPr>
        <w:t>3min,</w:t>
      </w:r>
      <w:r w:rsidRPr="00B66036">
        <w:rPr>
          <w:rFonts w:ascii="宋体" w:eastAsia="宋体" w:hAnsi="宋体"/>
          <w:color w:val="000000" w:themeColor="text1"/>
        </w:rPr>
        <w:t>故</w:t>
      </w:r>
      <w:r w:rsidRPr="00B66036">
        <w:rPr>
          <w:rFonts w:ascii="宋体" w:eastAsia="宋体" w:hAnsi="宋体"/>
          <w:color w:val="000000" w:themeColor="text1"/>
        </w:rPr>
        <w:t>C</w:t>
      </w:r>
      <w:r w:rsidRPr="00B66036">
        <w:rPr>
          <w:rFonts w:ascii="宋体" w:eastAsia="宋体" w:hAnsi="宋体"/>
          <w:color w:val="000000" w:themeColor="text1"/>
        </w:rPr>
        <w:t>错误</w:t>
      </w:r>
      <w:r w:rsidRPr="00B66036">
        <w:rPr>
          <w:rFonts w:ascii="宋体" w:eastAsia="宋体" w:hAnsi="宋体"/>
          <w:color w:val="000000" w:themeColor="text1"/>
        </w:rPr>
        <w:t>;</w:t>
      </w:r>
      <w:r w:rsidRPr="00B66036">
        <w:rPr>
          <w:rFonts w:ascii="宋体" w:eastAsia="宋体" w:hAnsi="宋体"/>
          <w:color w:val="000000" w:themeColor="text1"/>
        </w:rPr>
        <w:t>冰在熔化过程中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吸收热量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温度不变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故</w:t>
      </w:r>
      <w:r w:rsidRPr="00B66036">
        <w:rPr>
          <w:rFonts w:ascii="宋体" w:eastAsia="宋体" w:hAnsi="宋体"/>
          <w:color w:val="000000" w:themeColor="text1"/>
        </w:rPr>
        <w:t>D</w:t>
      </w:r>
      <w:r w:rsidRPr="00B66036">
        <w:rPr>
          <w:rFonts w:ascii="宋体" w:eastAsia="宋体" w:hAnsi="宋体"/>
          <w:color w:val="000000" w:themeColor="text1"/>
        </w:rPr>
        <w:t>错误。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6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答案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均匀受热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b/>
          <w:color w:val="000000" w:themeColor="text1"/>
        </w:rPr>
        <w:t>7</w:t>
      </w:r>
      <w:r w:rsidRPr="00B66036">
        <w:rPr>
          <w:rFonts w:ascii="宋体" w:eastAsia="宋体" w:hAnsi="宋体" w:cs="Times New Roman"/>
          <w:i/>
          <w:color w:val="000000" w:themeColor="text1"/>
        </w:rPr>
        <w:t>.</w:t>
      </w:r>
      <w:r w:rsidRPr="00B66036">
        <w:rPr>
          <w:rFonts w:ascii="宋体" w:eastAsia="宋体" w:hAnsi="宋体"/>
          <w:color w:val="000000" w:themeColor="text1"/>
        </w:rPr>
        <w:t>解析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(1)</w:t>
      </w:r>
      <w:r w:rsidRPr="00B66036">
        <w:rPr>
          <w:rFonts w:ascii="宋体" w:eastAsia="宋体" w:hAnsi="宋体"/>
          <w:color w:val="000000" w:themeColor="text1"/>
        </w:rPr>
        <w:t>盐水的凝固点可能低于水的凝固点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有可能低于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2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故应选用量程为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20</w:t>
      </w:r>
      <w:r w:rsidRPr="00B66036">
        <w:rPr>
          <w:rFonts w:ascii="宋体" w:eastAsia="宋体" w:hAnsi="宋体"/>
          <w:i/>
          <w:color w:val="000000" w:themeColor="text1"/>
        </w:rPr>
        <w:t>~</w:t>
      </w:r>
      <w:r w:rsidRPr="00B66036">
        <w:rPr>
          <w:rFonts w:ascii="宋体" w:eastAsia="宋体" w:hAnsi="宋体"/>
          <w:color w:val="000000" w:themeColor="text1"/>
        </w:rPr>
        <w:t>102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的温度计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以避免因为温度计量程不合适而无法实验</w:t>
      </w:r>
      <w:r w:rsidRPr="00B66036">
        <w:rPr>
          <w:rFonts w:ascii="宋体" w:eastAsia="宋体" w:hAnsi="宋体"/>
          <w:color w:val="000000" w:themeColor="text1"/>
        </w:rPr>
        <w:t>;(2)</w:t>
      </w:r>
      <w:r w:rsidRPr="00B66036">
        <w:rPr>
          <w:rFonts w:ascii="宋体" w:eastAsia="宋体" w:hAnsi="宋体"/>
          <w:color w:val="000000" w:themeColor="text1"/>
        </w:rPr>
        <w:t>图象中保持不变的温度是晶体的凝固点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故小明所测盐水的凝固点为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4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;(3)</w:t>
      </w:r>
      <w:r w:rsidRPr="00B66036">
        <w:rPr>
          <w:rFonts w:ascii="宋体" w:eastAsia="宋体" w:hAnsi="宋体"/>
          <w:color w:val="000000" w:themeColor="text1"/>
        </w:rPr>
        <w:t>由表中数据可知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当盐水质量分数增大时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其凝固点先降低后上升</w:t>
      </w:r>
      <w:r w:rsidRPr="00B66036">
        <w:rPr>
          <w:rFonts w:ascii="宋体" w:eastAsia="宋体" w:hAnsi="宋体"/>
          <w:color w:val="000000" w:themeColor="text1"/>
        </w:rPr>
        <w:t>;(4)</w:t>
      </w:r>
      <w:r w:rsidRPr="00B66036">
        <w:rPr>
          <w:rFonts w:ascii="宋体" w:eastAsia="宋体" w:hAnsi="宋体"/>
          <w:color w:val="000000" w:themeColor="text1"/>
        </w:rPr>
        <w:t>当盐水质量分数为</w:t>
      </w:r>
      <w:r w:rsidRPr="00B66036">
        <w:rPr>
          <w:rFonts w:ascii="宋体" w:eastAsia="宋体" w:hAnsi="宋体"/>
          <w:color w:val="000000" w:themeColor="text1"/>
        </w:rPr>
        <w:t>21%</w:t>
      </w:r>
      <w:r w:rsidRPr="00B66036">
        <w:rPr>
          <w:rFonts w:ascii="宋体" w:eastAsia="宋体" w:hAnsi="宋体"/>
          <w:color w:val="000000" w:themeColor="text1"/>
        </w:rPr>
        <w:t>时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凝固点为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18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但其邻近质量分数的凝固点没有测出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有可能低于</w:t>
      </w:r>
      <w:r w:rsidRPr="00B66036">
        <w:rPr>
          <w:rFonts w:ascii="宋体" w:eastAsia="宋体" w:hAnsi="宋体"/>
          <w:color w:val="000000" w:themeColor="text1"/>
        </w:rPr>
        <w:t>18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即数据不全面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无法判断最低凝固点是多少</w:t>
      </w:r>
      <w:r w:rsidRPr="00B66036">
        <w:rPr>
          <w:rFonts w:ascii="宋体" w:eastAsia="宋体" w:hAnsi="宋体"/>
          <w:color w:val="000000" w:themeColor="text1"/>
        </w:rPr>
        <w:t>;(5)</w:t>
      </w:r>
      <w:r w:rsidRPr="00B66036">
        <w:rPr>
          <w:rFonts w:ascii="宋体" w:eastAsia="宋体" w:hAnsi="宋体"/>
          <w:color w:val="000000" w:themeColor="text1"/>
        </w:rPr>
        <w:t>用适当质量分数的盐水结成的冰好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原因是其凝固点低</w:t>
      </w:r>
      <w:r w:rsidRPr="00B66036">
        <w:rPr>
          <w:rFonts w:ascii="宋体" w:eastAsia="宋体" w:hAnsi="宋体"/>
          <w:color w:val="000000" w:themeColor="text1"/>
        </w:rPr>
        <w:t>,</w:t>
      </w:r>
      <w:r w:rsidRPr="00B66036">
        <w:rPr>
          <w:rFonts w:ascii="宋体" w:eastAsia="宋体" w:hAnsi="宋体"/>
          <w:color w:val="000000" w:themeColor="text1"/>
        </w:rPr>
        <w:t>冷藏效果好。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答案</w:t>
      </w:r>
      <w:r w:rsidRPr="00B66036">
        <w:rPr>
          <w:rFonts w:ascii="宋体" w:eastAsia="宋体" w:hAnsi="宋体"/>
          <w:color w:val="000000" w:themeColor="text1"/>
        </w:rPr>
        <w:t xml:space="preserve">: </w:t>
      </w:r>
      <w:r w:rsidRPr="00B66036">
        <w:rPr>
          <w:rFonts w:ascii="宋体" w:eastAsia="宋体" w:hAnsi="宋体"/>
          <w:color w:val="000000" w:themeColor="text1"/>
        </w:rPr>
        <w:t>(1)</w:t>
      </w:r>
      <w:r w:rsidRPr="00B66036">
        <w:rPr>
          <w:rFonts w:ascii="宋体" w:eastAsia="宋体" w:hAnsi="宋体"/>
          <w:color w:val="000000" w:themeColor="text1"/>
        </w:rPr>
        <w:t>盐水的凝固点可能低于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 xml:space="preserve">2 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  <w:r w:rsidRPr="00B66036">
        <w:rPr>
          <w:rFonts w:ascii="宋体" w:eastAsia="宋体" w:hAnsi="宋体"/>
          <w:color w:val="000000" w:themeColor="text1"/>
        </w:rPr>
        <w:t>。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(2)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>4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(3)</w:t>
      </w:r>
      <w:r w:rsidRPr="00B66036">
        <w:rPr>
          <w:rFonts w:ascii="宋体" w:eastAsia="宋体" w:hAnsi="宋体"/>
          <w:color w:val="000000" w:themeColor="text1"/>
        </w:rPr>
        <w:t>先降低后升高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(4)</w:t>
      </w:r>
      <w:r w:rsidRPr="00B66036">
        <w:rPr>
          <w:rFonts w:ascii="宋体" w:eastAsia="宋体" w:hAnsi="宋体"/>
          <w:color w:val="000000" w:themeColor="text1"/>
        </w:rPr>
        <w:t>不准确</w:t>
      </w:r>
      <w:r w:rsidRPr="00B66036">
        <w:rPr>
          <w:rFonts w:ascii="宋体" w:eastAsia="宋体" w:hAnsi="宋体"/>
          <w:i/>
          <w:color w:val="000000" w:themeColor="text1"/>
        </w:rPr>
        <w:t xml:space="preserve">　</w:t>
      </w:r>
      <w:r w:rsidRPr="00B66036">
        <w:rPr>
          <w:rFonts w:ascii="宋体" w:eastAsia="宋体" w:hAnsi="宋体"/>
          <w:color w:val="000000" w:themeColor="text1"/>
        </w:rPr>
        <w:t>质量分数在</w:t>
      </w:r>
      <w:r w:rsidRPr="00B66036">
        <w:rPr>
          <w:rFonts w:ascii="宋体" w:eastAsia="宋体" w:hAnsi="宋体"/>
          <w:color w:val="000000" w:themeColor="text1"/>
        </w:rPr>
        <w:t>21%</w:t>
      </w:r>
      <w:r w:rsidRPr="00B66036">
        <w:rPr>
          <w:rFonts w:ascii="宋体" w:eastAsia="宋体" w:hAnsi="宋体"/>
          <w:i/>
          <w:color w:val="000000" w:themeColor="text1"/>
        </w:rPr>
        <w:t>~</w:t>
      </w:r>
      <w:r w:rsidRPr="00B66036">
        <w:rPr>
          <w:rFonts w:ascii="宋体" w:eastAsia="宋体" w:hAnsi="宋体"/>
          <w:color w:val="000000" w:themeColor="text1"/>
        </w:rPr>
        <w:t>24%</w:t>
      </w:r>
      <w:r w:rsidRPr="00B66036">
        <w:rPr>
          <w:rFonts w:ascii="宋体" w:eastAsia="宋体" w:hAnsi="宋体"/>
          <w:color w:val="000000" w:themeColor="text1"/>
        </w:rPr>
        <w:t>之间的盐水的凝固点有可能低于</w:t>
      </w:r>
      <w:r w:rsidRPr="00B66036">
        <w:rPr>
          <w:rFonts w:ascii="宋体" w:eastAsia="宋体" w:hAnsi="宋体"/>
          <w:i/>
          <w:color w:val="000000" w:themeColor="text1"/>
        </w:rPr>
        <w:t>-</w:t>
      </w:r>
      <w:r w:rsidRPr="00B66036">
        <w:rPr>
          <w:rFonts w:ascii="宋体" w:eastAsia="宋体" w:hAnsi="宋体"/>
          <w:color w:val="000000" w:themeColor="text1"/>
        </w:rPr>
        <w:t xml:space="preserve">18 </w:t>
      </w:r>
      <w:r w:rsidRPr="00B66036">
        <w:rPr>
          <w:rFonts w:ascii="宋体" w:eastAsia="宋体" w:hAnsi="宋体" w:cs="宋体" w:hint="eastAsia"/>
          <w:color w:val="000000" w:themeColor="text1"/>
        </w:rPr>
        <w:t>℃</w:t>
      </w:r>
    </w:p>
    <w:p w:rsidR="00A86E14" w:rsidRPr="00B66036" w:rsidRDefault="00CC15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B66036">
        <w:rPr>
          <w:rFonts w:ascii="宋体" w:eastAsia="宋体" w:hAnsi="宋体"/>
          <w:color w:val="000000" w:themeColor="text1"/>
        </w:rPr>
        <w:t>(5)</w:t>
      </w:r>
      <w:r w:rsidRPr="00B66036">
        <w:rPr>
          <w:rFonts w:ascii="宋体" w:eastAsia="宋体" w:hAnsi="宋体"/>
          <w:color w:val="000000" w:themeColor="text1"/>
        </w:rPr>
        <w:t>适当质量分数的盐水结成的</w:t>
      </w:r>
      <w:bookmarkStart w:id="0" w:name="_GoBack"/>
      <w:bookmarkEnd w:id="0"/>
      <w:r w:rsidRPr="00B66036">
        <w:rPr>
          <w:rFonts w:ascii="宋体" w:eastAsia="宋体" w:hAnsi="宋体"/>
          <w:color w:val="000000" w:themeColor="text1"/>
        </w:rPr>
        <w:t>冰</w:t>
      </w:r>
    </w:p>
    <w:p w:rsidR="00A86E14" w:rsidRPr="00B66036" w:rsidRDefault="00A86E14">
      <w:pPr>
        <w:rPr>
          <w:rFonts w:ascii="宋体" w:eastAsia="宋体" w:hAnsi="宋体"/>
          <w:color w:val="000000" w:themeColor="text1"/>
        </w:rPr>
      </w:pPr>
    </w:p>
    <w:sectPr w:rsidR="00A86E14" w:rsidRPr="00B66036" w:rsidSect="00A86E1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5FB" w:rsidRDefault="00CC15FB" w:rsidP="00B66036">
      <w:r>
        <w:separator/>
      </w:r>
    </w:p>
  </w:endnote>
  <w:endnote w:type="continuationSeparator" w:id="1">
    <w:p w:rsidR="00CC15FB" w:rsidRDefault="00CC15FB" w:rsidP="00B66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036" w:rsidRDefault="00B6603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036" w:rsidRPr="00B66036" w:rsidRDefault="00B66036" w:rsidP="00B66036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036" w:rsidRDefault="00B6603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5FB" w:rsidRDefault="00CC15FB" w:rsidP="00B66036">
      <w:r>
        <w:separator/>
      </w:r>
    </w:p>
  </w:footnote>
  <w:footnote w:type="continuationSeparator" w:id="1">
    <w:p w:rsidR="00CC15FB" w:rsidRDefault="00CC15FB" w:rsidP="00B66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036" w:rsidRDefault="00B6603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036" w:rsidRDefault="00B66036" w:rsidP="00B66036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036" w:rsidRDefault="00B6603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B7361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B7361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C4684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86E14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66036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15FB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26A1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A86E1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A86E1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A86E1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A86E1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A86E1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A86E1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A86E1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A86E1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A86E14"/>
    <w:pPr>
      <w:spacing w:after="180"/>
    </w:pPr>
  </w:style>
  <w:style w:type="paragraph" w:styleId="2">
    <w:name w:val="List Bullet 2"/>
    <w:basedOn w:val="a0"/>
    <w:uiPriority w:val="99"/>
    <w:rsid w:val="00A86E1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A86E1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A86E1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A86E14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A86E1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A86E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A86E1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A86E14"/>
    <w:rPr>
      <w:b/>
      <w:bCs/>
    </w:rPr>
  </w:style>
  <w:style w:type="character" w:styleId="ab">
    <w:name w:val="page number"/>
    <w:basedOn w:val="a1"/>
    <w:qFormat/>
    <w:rsid w:val="00A86E14"/>
  </w:style>
  <w:style w:type="character" w:styleId="ac">
    <w:name w:val="Emphasis"/>
    <w:uiPriority w:val="20"/>
    <w:qFormat/>
    <w:rsid w:val="00A86E1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A86E14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A86E14"/>
    <w:rPr>
      <w:vertAlign w:val="superscript"/>
    </w:rPr>
  </w:style>
  <w:style w:type="table" w:styleId="af">
    <w:name w:val="Table Grid"/>
    <w:basedOn w:val="a2"/>
    <w:uiPriority w:val="59"/>
    <w:qFormat/>
    <w:rsid w:val="00A86E1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A86E1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A86E1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A86E1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A86E1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A86E1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A86E14"/>
  </w:style>
  <w:style w:type="paragraph" w:styleId="af0">
    <w:name w:val="Quote"/>
    <w:basedOn w:val="a0"/>
    <w:next w:val="a0"/>
    <w:link w:val="Char4"/>
    <w:uiPriority w:val="29"/>
    <w:qFormat/>
    <w:rsid w:val="00A86E14"/>
    <w:rPr>
      <w:i/>
    </w:rPr>
  </w:style>
  <w:style w:type="character" w:customStyle="1" w:styleId="Char4">
    <w:name w:val="引用 Char"/>
    <w:link w:val="af0"/>
    <w:uiPriority w:val="29"/>
    <w:rsid w:val="00A86E14"/>
    <w:rPr>
      <w:i/>
      <w:sz w:val="24"/>
      <w:szCs w:val="24"/>
    </w:rPr>
  </w:style>
  <w:style w:type="character" w:customStyle="1" w:styleId="4Char">
    <w:name w:val="标题 4 Char"/>
    <w:link w:val="40"/>
    <w:semiHidden/>
    <w:rsid w:val="00A86E1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A86E14"/>
    <w:rPr>
      <w:lang w:val="en-US"/>
    </w:rPr>
  </w:style>
  <w:style w:type="paragraph" w:customStyle="1" w:styleId="Char30">
    <w:name w:val="Char3"/>
    <w:basedOn w:val="a0"/>
    <w:rsid w:val="00A86E1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86E1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A86E1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A86E1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A86E1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A86E1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A86E1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A86E1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A86E14"/>
    <w:rPr>
      <w:sz w:val="18"/>
      <w:szCs w:val="18"/>
    </w:rPr>
  </w:style>
  <w:style w:type="character" w:customStyle="1" w:styleId="Char10">
    <w:name w:val="脚注文本 Char1"/>
    <w:basedOn w:val="a1"/>
    <w:qFormat/>
    <w:rsid w:val="00A86E1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A86E14"/>
    <w:pPr>
      <w:outlineLvl w:val="1"/>
    </w:pPr>
  </w:style>
  <w:style w:type="paragraph" w:customStyle="1" w:styleId="af3">
    <w:name w:val="二级章节"/>
    <w:basedOn w:val="a0"/>
    <w:qFormat/>
    <w:rsid w:val="00A86E14"/>
    <w:pPr>
      <w:outlineLvl w:val="2"/>
    </w:pPr>
  </w:style>
  <w:style w:type="paragraph" w:styleId="af4">
    <w:name w:val="header"/>
    <w:basedOn w:val="a0"/>
    <w:rsid w:val="00A86E1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B660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B6603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B28346-9D18-4E66-8A84-5BE7648AB3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2018-12-06T00:35:00Z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