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BF0" w:rsidRPr="00425F0E" w:rsidRDefault="00575C11" w:rsidP="00425F0E">
      <w:pPr>
        <w:pStyle w:val="af3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425F0E">
        <w:rPr>
          <w:rFonts w:ascii="宋体" w:eastAsia="宋体" w:hAnsi="宋体"/>
          <w:b/>
          <w:color w:val="FF0000"/>
          <w:sz w:val="28"/>
        </w:rPr>
        <w:t>第</w:t>
      </w:r>
      <w:r w:rsidRPr="00425F0E">
        <w:rPr>
          <w:rFonts w:ascii="宋体" w:eastAsia="宋体" w:hAnsi="宋体"/>
          <w:b/>
          <w:color w:val="FF0000"/>
          <w:sz w:val="28"/>
        </w:rPr>
        <w:t>4</w:t>
      </w:r>
      <w:r w:rsidRPr="00425F0E">
        <w:rPr>
          <w:rFonts w:ascii="宋体" w:eastAsia="宋体" w:hAnsi="宋体"/>
          <w:b/>
          <w:color w:val="FF0000"/>
          <w:sz w:val="28"/>
        </w:rPr>
        <w:t>节</w:t>
      </w:r>
      <w:r w:rsidRPr="00425F0E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425F0E">
        <w:rPr>
          <w:rFonts w:ascii="宋体" w:eastAsia="宋体" w:hAnsi="宋体"/>
          <w:b/>
          <w:color w:val="FF0000"/>
          <w:sz w:val="28"/>
        </w:rPr>
        <w:t>光的折射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color w:val="000000" w:themeColor="text1"/>
        </w:rPr>
        <w:t>知能演练</w:t>
      </w:r>
      <w:r w:rsidRPr="00425F0E">
        <w:rPr>
          <w:rFonts w:ascii="宋体" w:eastAsia="宋体" w:hAnsi="宋体"/>
          <w:color w:val="000000" w:themeColor="text1"/>
        </w:rPr>
        <w:t>提升</w:t>
      </w:r>
    </w:p>
    <w:p w:rsidR="00306BF0" w:rsidRPr="00425F0E" w:rsidRDefault="00306BF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315" name="图片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" name="图片 3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5F0E">
        <w:rPr>
          <w:rFonts w:ascii="宋体" w:eastAsia="宋体" w:hAnsi="宋体"/>
          <w:color w:val="000000" w:themeColor="text1"/>
        </w:rPr>
        <w:t>能力提升</w:t>
      </w:r>
      <w:r w:rsidRPr="00425F0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316" name="图片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" name="图片 31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b/>
          <w:color w:val="000000" w:themeColor="text1"/>
        </w:rPr>
        <w:t>1</w:t>
      </w:r>
      <w:r w:rsidRPr="00425F0E">
        <w:rPr>
          <w:rFonts w:ascii="宋体" w:eastAsia="宋体" w:hAnsi="宋体" w:cs="Times New Roman"/>
          <w:i/>
          <w:color w:val="000000" w:themeColor="text1"/>
        </w:rPr>
        <w:t>.</w:t>
      </w:r>
      <w:r w:rsidRPr="00425F0E">
        <w:rPr>
          <w:rFonts w:ascii="宋体" w:eastAsia="宋体" w:hAnsi="宋体"/>
          <w:color w:val="000000" w:themeColor="text1"/>
        </w:rPr>
        <w:t>在如图所示的光现象中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由于光的折射形成的是</w:t>
      </w:r>
      <w:r w:rsidRPr="00425F0E">
        <w:rPr>
          <w:rFonts w:ascii="宋体" w:eastAsia="宋体" w:hAnsi="宋体"/>
          <w:color w:val="000000" w:themeColor="text1"/>
        </w:rPr>
        <w:t>(</w:t>
      </w:r>
      <w:r w:rsidRPr="00425F0E">
        <w:rPr>
          <w:rFonts w:ascii="宋体" w:eastAsia="宋体" w:hAnsi="宋体"/>
          <w:i/>
          <w:color w:val="000000" w:themeColor="text1"/>
        </w:rPr>
        <w:t xml:space="preserve">　　</w:t>
      </w:r>
      <w:r w:rsidRPr="00425F0E">
        <w:rPr>
          <w:rFonts w:ascii="宋体" w:eastAsia="宋体" w:hAnsi="宋体"/>
          <w:color w:val="000000" w:themeColor="text1"/>
        </w:rPr>
        <w:t>)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691130" cy="2640330"/>
            <wp:effectExtent l="0" t="0" r="0" b="0"/>
            <wp:docPr id="317" name="18W08.eps" descr="id:21474875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" name="18W08.eps" descr="id:214748759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91360" cy="264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b/>
          <w:color w:val="000000" w:themeColor="text1"/>
        </w:rPr>
        <w:t>2</w:t>
      </w:r>
      <w:r w:rsidRPr="00425F0E">
        <w:rPr>
          <w:rFonts w:ascii="宋体" w:eastAsia="宋体" w:hAnsi="宋体" w:cs="Times New Roman"/>
          <w:i/>
          <w:color w:val="000000" w:themeColor="text1"/>
        </w:rPr>
        <w:t>.</w:t>
      </w:r>
      <w:r w:rsidRPr="00425F0E">
        <w:rPr>
          <w:rFonts w:ascii="宋体" w:eastAsia="宋体" w:hAnsi="宋体"/>
          <w:color w:val="000000" w:themeColor="text1"/>
        </w:rPr>
        <w:t>小明在平静的湖边看到</w:t>
      </w:r>
      <w:r w:rsidRPr="00425F0E">
        <w:rPr>
          <w:rFonts w:ascii="宋体" w:eastAsia="宋体" w:hAnsi="宋体" w:cs="Times New Roman"/>
          <w:color w:val="000000" w:themeColor="text1"/>
        </w:rPr>
        <w:t>“</w:t>
      </w:r>
      <w:r w:rsidRPr="00425F0E">
        <w:rPr>
          <w:rFonts w:ascii="宋体" w:eastAsia="宋体" w:hAnsi="宋体"/>
          <w:color w:val="000000" w:themeColor="text1"/>
        </w:rPr>
        <w:t>云在水中飘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鱼在云上游</w:t>
      </w:r>
      <w:r w:rsidRPr="00425F0E">
        <w:rPr>
          <w:rFonts w:ascii="宋体" w:eastAsia="宋体" w:hAnsi="宋体" w:cs="Times New Roman"/>
          <w:color w:val="000000" w:themeColor="text1"/>
        </w:rPr>
        <w:t>”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对于这一有趣现象的形成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下列说法正确的是</w:t>
      </w:r>
      <w:r w:rsidRPr="00425F0E">
        <w:rPr>
          <w:rFonts w:ascii="宋体" w:eastAsia="宋体" w:hAnsi="宋体"/>
          <w:color w:val="000000" w:themeColor="text1"/>
        </w:rPr>
        <w:t>(</w:t>
      </w:r>
      <w:r w:rsidRPr="00425F0E">
        <w:rPr>
          <w:rFonts w:ascii="宋体" w:eastAsia="宋体" w:hAnsi="宋体"/>
          <w:i/>
          <w:color w:val="000000" w:themeColor="text1"/>
        </w:rPr>
        <w:t xml:space="preserve">　　</w:t>
      </w:r>
      <w:r w:rsidRPr="00425F0E">
        <w:rPr>
          <w:rFonts w:ascii="宋体" w:eastAsia="宋体" w:hAnsi="宋体"/>
          <w:color w:val="000000" w:themeColor="text1"/>
        </w:rPr>
        <w:t>)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i/>
          <w:color w:val="000000" w:themeColor="text1"/>
        </w:rPr>
        <w:t xml:space="preserve">　　　　　　　　　　　　　　　　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color w:val="000000" w:themeColor="text1"/>
        </w:rPr>
        <w:t>A</w:t>
      </w:r>
      <w:r w:rsidRPr="00425F0E">
        <w:rPr>
          <w:rFonts w:ascii="宋体" w:eastAsia="宋体" w:hAnsi="宋体" w:cs="Times New Roman"/>
          <w:color w:val="000000" w:themeColor="text1"/>
        </w:rPr>
        <w:t>.</w:t>
      </w:r>
      <w:r w:rsidRPr="00425F0E">
        <w:rPr>
          <w:rFonts w:ascii="宋体" w:eastAsia="宋体" w:hAnsi="宋体"/>
          <w:color w:val="000000" w:themeColor="text1"/>
        </w:rPr>
        <w:t>云和鱼都是虚像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color w:val="000000" w:themeColor="text1"/>
        </w:rPr>
        <w:t>B</w:t>
      </w:r>
      <w:r w:rsidRPr="00425F0E">
        <w:rPr>
          <w:rFonts w:ascii="宋体" w:eastAsia="宋体" w:hAnsi="宋体" w:cs="Times New Roman"/>
          <w:color w:val="000000" w:themeColor="text1"/>
        </w:rPr>
        <w:t>.</w:t>
      </w:r>
      <w:r w:rsidRPr="00425F0E">
        <w:rPr>
          <w:rFonts w:ascii="宋体" w:eastAsia="宋体" w:hAnsi="宋体"/>
          <w:color w:val="000000" w:themeColor="text1"/>
        </w:rPr>
        <w:t>云是虚像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鱼是实像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color w:val="000000" w:themeColor="text1"/>
        </w:rPr>
        <w:t>C</w:t>
      </w:r>
      <w:r w:rsidRPr="00425F0E">
        <w:rPr>
          <w:rFonts w:ascii="宋体" w:eastAsia="宋体" w:hAnsi="宋体" w:cs="Times New Roman"/>
          <w:color w:val="000000" w:themeColor="text1"/>
        </w:rPr>
        <w:t>.</w:t>
      </w:r>
      <w:r w:rsidRPr="00425F0E">
        <w:rPr>
          <w:rFonts w:ascii="宋体" w:eastAsia="宋体" w:hAnsi="宋体"/>
          <w:color w:val="000000" w:themeColor="text1"/>
        </w:rPr>
        <w:t>云和鱼都是由光的反射形成的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color w:val="000000" w:themeColor="text1"/>
        </w:rPr>
        <w:t>D</w:t>
      </w:r>
      <w:r w:rsidRPr="00425F0E">
        <w:rPr>
          <w:rFonts w:ascii="宋体" w:eastAsia="宋体" w:hAnsi="宋体" w:cs="Times New Roman"/>
          <w:color w:val="000000" w:themeColor="text1"/>
        </w:rPr>
        <w:t>.</w:t>
      </w:r>
      <w:r w:rsidRPr="00425F0E">
        <w:rPr>
          <w:rFonts w:ascii="宋体" w:eastAsia="宋体" w:hAnsi="宋体"/>
          <w:color w:val="000000" w:themeColor="text1"/>
        </w:rPr>
        <w:t>云和鱼都是由光的折射形成的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b/>
          <w:color w:val="000000" w:themeColor="text1"/>
        </w:rPr>
        <w:t>3</w:t>
      </w:r>
      <w:r w:rsidRPr="00425F0E">
        <w:rPr>
          <w:rFonts w:ascii="宋体" w:eastAsia="宋体" w:hAnsi="宋体" w:cs="Times New Roman"/>
          <w:i/>
          <w:color w:val="000000" w:themeColor="text1"/>
        </w:rPr>
        <w:t>.</w:t>
      </w:r>
      <w:r w:rsidRPr="00425F0E">
        <w:rPr>
          <w:rFonts w:ascii="宋体" w:eastAsia="宋体" w:hAnsi="宋体"/>
          <w:color w:val="000000" w:themeColor="text1"/>
        </w:rPr>
        <w:t>小强在水中练习潜水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则能正确反映岸上教练看到水下小强的光路图是</w:t>
      </w:r>
      <w:r w:rsidRPr="00425F0E">
        <w:rPr>
          <w:rFonts w:ascii="宋体" w:eastAsia="宋体" w:hAnsi="宋体"/>
          <w:color w:val="000000" w:themeColor="text1"/>
        </w:rPr>
        <w:t>(</w:t>
      </w:r>
      <w:r w:rsidRPr="00425F0E">
        <w:rPr>
          <w:rFonts w:ascii="宋体" w:eastAsia="宋体" w:hAnsi="宋体"/>
          <w:i/>
          <w:color w:val="000000" w:themeColor="text1"/>
        </w:rPr>
        <w:t xml:space="preserve">　　</w:t>
      </w:r>
      <w:r w:rsidRPr="00425F0E">
        <w:rPr>
          <w:rFonts w:ascii="宋体" w:eastAsia="宋体" w:hAnsi="宋体"/>
          <w:color w:val="000000" w:themeColor="text1"/>
        </w:rPr>
        <w:t>)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666365" cy="545465"/>
            <wp:effectExtent l="0" t="0" r="0" b="0"/>
            <wp:docPr id="318" name="17N64.eps" descr="id:21474875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" name="17N64.eps" descr="id:2147487599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66880" cy="54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938530" cy="634365"/>
            <wp:effectExtent l="0" t="0" r="0" b="0"/>
            <wp:docPr id="319" name="18M29.eps" descr="id:21474876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" name="18M29.eps" descr="id:2147487606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38880" cy="63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b/>
          <w:color w:val="000000" w:themeColor="text1"/>
        </w:rPr>
        <w:t>4</w:t>
      </w:r>
      <w:r w:rsidRPr="00425F0E">
        <w:rPr>
          <w:rFonts w:ascii="宋体" w:eastAsia="宋体" w:hAnsi="宋体" w:cs="Times New Roman"/>
          <w:i/>
          <w:color w:val="000000" w:themeColor="text1"/>
        </w:rPr>
        <w:t>.</w:t>
      </w:r>
      <w:r w:rsidRPr="00425F0E">
        <w:rPr>
          <w:rFonts w:ascii="宋体" w:eastAsia="宋体" w:hAnsi="宋体"/>
          <w:color w:val="000000" w:themeColor="text1"/>
        </w:rPr>
        <w:t>某校新建成一个喷水池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在池底中央安装了一只射灯。射灯发出的一束光照在右边的池壁上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当池内无水时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站在池旁左边的人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看到在</w:t>
      </w:r>
      <w:r w:rsidRPr="00425F0E">
        <w:rPr>
          <w:rFonts w:ascii="宋体" w:eastAsia="宋体" w:hAnsi="宋体"/>
          <w:i/>
          <w:color w:val="000000" w:themeColor="text1"/>
        </w:rPr>
        <w:t>S</w:t>
      </w:r>
      <w:r w:rsidRPr="00425F0E">
        <w:rPr>
          <w:rFonts w:ascii="宋体" w:eastAsia="宋体" w:hAnsi="宋体"/>
          <w:color w:val="000000" w:themeColor="text1"/>
        </w:rPr>
        <w:t>点形成一个亮斑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如图所示。现往池内灌水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水面升至</w:t>
      </w:r>
      <w:r w:rsidRPr="00425F0E">
        <w:rPr>
          <w:rFonts w:ascii="宋体" w:eastAsia="宋体" w:hAnsi="宋体"/>
          <w:i/>
          <w:color w:val="000000" w:themeColor="text1"/>
        </w:rPr>
        <w:t>a</w:t>
      </w:r>
      <w:r w:rsidRPr="00425F0E">
        <w:rPr>
          <w:rFonts w:ascii="宋体" w:eastAsia="宋体" w:hAnsi="宋体"/>
          <w:color w:val="000000" w:themeColor="text1"/>
        </w:rPr>
        <w:t>位置时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人看到亮斑的位置在</w:t>
      </w:r>
      <w:r w:rsidRPr="00425F0E">
        <w:rPr>
          <w:rFonts w:ascii="宋体" w:eastAsia="宋体" w:hAnsi="宋体"/>
          <w:i/>
          <w:color w:val="000000" w:themeColor="text1"/>
        </w:rPr>
        <w:t>P</w:t>
      </w:r>
      <w:r w:rsidRPr="00425F0E">
        <w:rPr>
          <w:rFonts w:ascii="宋体" w:eastAsia="宋体" w:hAnsi="宋体"/>
          <w:color w:val="000000" w:themeColor="text1"/>
        </w:rPr>
        <w:t>点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如果水面升至</w:t>
      </w:r>
      <w:r w:rsidRPr="00425F0E">
        <w:rPr>
          <w:rFonts w:ascii="宋体" w:eastAsia="宋体" w:hAnsi="宋体"/>
          <w:i/>
          <w:color w:val="000000" w:themeColor="text1"/>
        </w:rPr>
        <w:t>b</w:t>
      </w:r>
      <w:r w:rsidRPr="00425F0E">
        <w:rPr>
          <w:rFonts w:ascii="宋体" w:eastAsia="宋体" w:hAnsi="宋体"/>
          <w:color w:val="000000" w:themeColor="text1"/>
        </w:rPr>
        <w:t>位置时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人看到亮斑的位置在</w:t>
      </w:r>
      <w:r w:rsidRPr="00425F0E">
        <w:rPr>
          <w:rFonts w:ascii="宋体" w:eastAsia="宋体" w:hAnsi="宋体"/>
          <w:i/>
          <w:color w:val="000000" w:themeColor="text1"/>
        </w:rPr>
        <w:t>Q</w:t>
      </w:r>
      <w:r w:rsidRPr="00425F0E">
        <w:rPr>
          <w:rFonts w:ascii="宋体" w:eastAsia="宋体" w:hAnsi="宋体"/>
          <w:color w:val="000000" w:themeColor="text1"/>
        </w:rPr>
        <w:t>点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则</w:t>
      </w:r>
      <w:r w:rsidRPr="00425F0E">
        <w:rPr>
          <w:rFonts w:ascii="宋体" w:eastAsia="宋体" w:hAnsi="宋体"/>
          <w:color w:val="000000" w:themeColor="text1"/>
        </w:rPr>
        <w:t>(</w:t>
      </w:r>
      <w:r w:rsidRPr="00425F0E">
        <w:rPr>
          <w:rFonts w:ascii="宋体" w:eastAsia="宋体" w:hAnsi="宋体"/>
          <w:i/>
          <w:color w:val="000000" w:themeColor="text1"/>
        </w:rPr>
        <w:t xml:space="preserve">　　</w:t>
      </w:r>
      <w:r w:rsidRPr="00425F0E">
        <w:rPr>
          <w:rFonts w:ascii="宋体" w:eastAsia="宋体" w:hAnsi="宋体"/>
          <w:color w:val="000000" w:themeColor="text1"/>
        </w:rPr>
        <w:t>)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color w:val="000000" w:themeColor="text1"/>
        </w:rPr>
        <w:t>A</w:t>
      </w:r>
      <w:r w:rsidRPr="00425F0E">
        <w:rPr>
          <w:rFonts w:ascii="宋体" w:eastAsia="宋体" w:hAnsi="宋体" w:cs="Times New Roman"/>
          <w:color w:val="000000" w:themeColor="text1"/>
        </w:rPr>
        <w:t>.</w:t>
      </w:r>
      <w:r w:rsidRPr="00425F0E">
        <w:rPr>
          <w:rFonts w:ascii="宋体" w:eastAsia="宋体" w:hAnsi="宋体"/>
          <w:i/>
          <w:color w:val="000000" w:themeColor="text1"/>
        </w:rPr>
        <w:t>P</w:t>
      </w:r>
      <w:r w:rsidRPr="00425F0E">
        <w:rPr>
          <w:rFonts w:ascii="宋体" w:eastAsia="宋体" w:hAnsi="宋体"/>
          <w:color w:val="000000" w:themeColor="text1"/>
        </w:rPr>
        <w:t>点在</w:t>
      </w:r>
      <w:r w:rsidRPr="00425F0E">
        <w:rPr>
          <w:rFonts w:ascii="宋体" w:eastAsia="宋体" w:hAnsi="宋体"/>
          <w:i/>
          <w:color w:val="000000" w:themeColor="text1"/>
        </w:rPr>
        <w:t>S</w:t>
      </w:r>
      <w:r w:rsidRPr="00425F0E">
        <w:rPr>
          <w:rFonts w:ascii="宋体" w:eastAsia="宋体" w:hAnsi="宋体"/>
          <w:color w:val="000000" w:themeColor="text1"/>
        </w:rPr>
        <w:t>点的下方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i/>
          <w:color w:val="000000" w:themeColor="text1"/>
        </w:rPr>
        <w:t>Q</w:t>
      </w:r>
      <w:r w:rsidRPr="00425F0E">
        <w:rPr>
          <w:rFonts w:ascii="宋体" w:eastAsia="宋体" w:hAnsi="宋体"/>
          <w:color w:val="000000" w:themeColor="text1"/>
        </w:rPr>
        <w:t>点在</w:t>
      </w:r>
      <w:r w:rsidRPr="00425F0E">
        <w:rPr>
          <w:rFonts w:ascii="宋体" w:eastAsia="宋体" w:hAnsi="宋体"/>
          <w:i/>
          <w:color w:val="000000" w:themeColor="text1"/>
        </w:rPr>
        <w:t>S</w:t>
      </w:r>
      <w:r w:rsidRPr="00425F0E">
        <w:rPr>
          <w:rFonts w:ascii="宋体" w:eastAsia="宋体" w:hAnsi="宋体"/>
          <w:color w:val="000000" w:themeColor="text1"/>
        </w:rPr>
        <w:t>点的上方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color w:val="000000" w:themeColor="text1"/>
        </w:rPr>
        <w:t>B</w:t>
      </w:r>
      <w:r w:rsidRPr="00425F0E">
        <w:rPr>
          <w:rFonts w:ascii="宋体" w:eastAsia="宋体" w:hAnsi="宋体" w:cs="Times New Roman"/>
          <w:color w:val="000000" w:themeColor="text1"/>
        </w:rPr>
        <w:t>.</w:t>
      </w:r>
      <w:r w:rsidRPr="00425F0E">
        <w:rPr>
          <w:rFonts w:ascii="宋体" w:eastAsia="宋体" w:hAnsi="宋体"/>
          <w:i/>
          <w:color w:val="000000" w:themeColor="text1"/>
        </w:rPr>
        <w:t>P</w:t>
      </w:r>
      <w:r w:rsidRPr="00425F0E">
        <w:rPr>
          <w:rFonts w:ascii="宋体" w:eastAsia="宋体" w:hAnsi="宋体"/>
          <w:color w:val="000000" w:themeColor="text1"/>
        </w:rPr>
        <w:t>点在</w:t>
      </w:r>
      <w:r w:rsidRPr="00425F0E">
        <w:rPr>
          <w:rFonts w:ascii="宋体" w:eastAsia="宋体" w:hAnsi="宋体"/>
          <w:i/>
          <w:color w:val="000000" w:themeColor="text1"/>
        </w:rPr>
        <w:t>S</w:t>
      </w:r>
      <w:r w:rsidRPr="00425F0E">
        <w:rPr>
          <w:rFonts w:ascii="宋体" w:eastAsia="宋体" w:hAnsi="宋体"/>
          <w:color w:val="000000" w:themeColor="text1"/>
        </w:rPr>
        <w:t>点的上方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i/>
          <w:color w:val="000000" w:themeColor="text1"/>
        </w:rPr>
        <w:t>Q</w:t>
      </w:r>
      <w:r w:rsidRPr="00425F0E">
        <w:rPr>
          <w:rFonts w:ascii="宋体" w:eastAsia="宋体" w:hAnsi="宋体"/>
          <w:color w:val="000000" w:themeColor="text1"/>
        </w:rPr>
        <w:t>点在</w:t>
      </w:r>
      <w:r w:rsidRPr="00425F0E">
        <w:rPr>
          <w:rFonts w:ascii="宋体" w:eastAsia="宋体" w:hAnsi="宋体"/>
          <w:i/>
          <w:color w:val="000000" w:themeColor="text1"/>
        </w:rPr>
        <w:t>S</w:t>
      </w:r>
      <w:r w:rsidRPr="00425F0E">
        <w:rPr>
          <w:rFonts w:ascii="宋体" w:eastAsia="宋体" w:hAnsi="宋体"/>
          <w:color w:val="000000" w:themeColor="text1"/>
        </w:rPr>
        <w:t>点的下方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color w:val="000000" w:themeColor="text1"/>
        </w:rPr>
        <w:t>C</w:t>
      </w:r>
      <w:r w:rsidRPr="00425F0E">
        <w:rPr>
          <w:rFonts w:ascii="宋体" w:eastAsia="宋体" w:hAnsi="宋体" w:cs="Times New Roman"/>
          <w:color w:val="000000" w:themeColor="text1"/>
        </w:rPr>
        <w:t>.</w:t>
      </w:r>
      <w:r w:rsidRPr="00425F0E">
        <w:rPr>
          <w:rFonts w:ascii="宋体" w:eastAsia="宋体" w:hAnsi="宋体"/>
          <w:i/>
          <w:color w:val="000000" w:themeColor="text1"/>
        </w:rPr>
        <w:t>P</w:t>
      </w:r>
      <w:r w:rsidRPr="00425F0E">
        <w:rPr>
          <w:rFonts w:ascii="宋体" w:eastAsia="宋体" w:hAnsi="宋体"/>
          <w:color w:val="000000" w:themeColor="text1"/>
        </w:rPr>
        <w:t>点在</w:t>
      </w:r>
      <w:r w:rsidRPr="00425F0E">
        <w:rPr>
          <w:rFonts w:ascii="宋体" w:eastAsia="宋体" w:hAnsi="宋体"/>
          <w:i/>
          <w:color w:val="000000" w:themeColor="text1"/>
        </w:rPr>
        <w:t>S</w:t>
      </w:r>
      <w:r w:rsidRPr="00425F0E">
        <w:rPr>
          <w:rFonts w:ascii="宋体" w:eastAsia="宋体" w:hAnsi="宋体"/>
          <w:color w:val="000000" w:themeColor="text1"/>
        </w:rPr>
        <w:t>点的上方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i/>
          <w:color w:val="000000" w:themeColor="text1"/>
        </w:rPr>
        <w:t>Q</w:t>
      </w:r>
      <w:r w:rsidRPr="00425F0E">
        <w:rPr>
          <w:rFonts w:ascii="宋体" w:eastAsia="宋体" w:hAnsi="宋体"/>
          <w:color w:val="000000" w:themeColor="text1"/>
        </w:rPr>
        <w:t>点在</w:t>
      </w:r>
      <w:r w:rsidRPr="00425F0E">
        <w:rPr>
          <w:rFonts w:ascii="宋体" w:eastAsia="宋体" w:hAnsi="宋体"/>
          <w:i/>
          <w:color w:val="000000" w:themeColor="text1"/>
        </w:rPr>
        <w:t>S</w:t>
      </w:r>
      <w:r w:rsidRPr="00425F0E">
        <w:rPr>
          <w:rFonts w:ascii="宋体" w:eastAsia="宋体" w:hAnsi="宋体"/>
          <w:color w:val="000000" w:themeColor="text1"/>
        </w:rPr>
        <w:t>点的上方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color w:val="000000" w:themeColor="text1"/>
        </w:rPr>
        <w:lastRenderedPageBreak/>
        <w:t>D</w:t>
      </w:r>
      <w:r w:rsidRPr="00425F0E">
        <w:rPr>
          <w:rFonts w:ascii="宋体" w:eastAsia="宋体" w:hAnsi="宋体" w:cs="Times New Roman"/>
          <w:color w:val="000000" w:themeColor="text1"/>
        </w:rPr>
        <w:t>.</w:t>
      </w:r>
      <w:r w:rsidRPr="00425F0E">
        <w:rPr>
          <w:rFonts w:ascii="宋体" w:eastAsia="宋体" w:hAnsi="宋体"/>
          <w:i/>
          <w:color w:val="000000" w:themeColor="text1"/>
        </w:rPr>
        <w:t>P</w:t>
      </w:r>
      <w:r w:rsidRPr="00425F0E">
        <w:rPr>
          <w:rFonts w:ascii="宋体" w:eastAsia="宋体" w:hAnsi="宋体"/>
          <w:color w:val="000000" w:themeColor="text1"/>
        </w:rPr>
        <w:t>点在</w:t>
      </w:r>
      <w:r w:rsidRPr="00425F0E">
        <w:rPr>
          <w:rFonts w:ascii="宋体" w:eastAsia="宋体" w:hAnsi="宋体"/>
          <w:i/>
          <w:color w:val="000000" w:themeColor="text1"/>
        </w:rPr>
        <w:t>S</w:t>
      </w:r>
      <w:r w:rsidRPr="00425F0E">
        <w:rPr>
          <w:rFonts w:ascii="宋体" w:eastAsia="宋体" w:hAnsi="宋体"/>
          <w:color w:val="000000" w:themeColor="text1"/>
        </w:rPr>
        <w:t>点的下方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i/>
          <w:color w:val="000000" w:themeColor="text1"/>
        </w:rPr>
        <w:t>Q</w:t>
      </w:r>
      <w:r w:rsidRPr="00425F0E">
        <w:rPr>
          <w:rFonts w:ascii="宋体" w:eastAsia="宋体" w:hAnsi="宋体"/>
          <w:color w:val="000000" w:themeColor="text1"/>
        </w:rPr>
        <w:t>点在</w:t>
      </w:r>
      <w:r w:rsidRPr="00425F0E">
        <w:rPr>
          <w:rFonts w:ascii="宋体" w:eastAsia="宋体" w:hAnsi="宋体"/>
          <w:i/>
          <w:color w:val="000000" w:themeColor="text1"/>
        </w:rPr>
        <w:t>S</w:t>
      </w:r>
      <w:r w:rsidRPr="00425F0E">
        <w:rPr>
          <w:rFonts w:ascii="宋体" w:eastAsia="宋体" w:hAnsi="宋体"/>
          <w:color w:val="000000" w:themeColor="text1"/>
        </w:rPr>
        <w:t>点的下方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b/>
          <w:color w:val="000000" w:themeColor="text1"/>
        </w:rPr>
        <w:t>5</w:t>
      </w:r>
      <w:r w:rsidRPr="00425F0E">
        <w:rPr>
          <w:rFonts w:ascii="宋体" w:eastAsia="宋体" w:hAnsi="宋体" w:cs="Times New Roman"/>
          <w:i/>
          <w:color w:val="000000" w:themeColor="text1"/>
        </w:rPr>
        <w:t>.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926465" cy="596265"/>
            <wp:effectExtent l="0" t="0" r="0" b="0"/>
            <wp:docPr id="320" name="17N65.eps" descr="id:21474876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" name="17N65.eps" descr="id:214748761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26640" cy="59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color w:val="000000" w:themeColor="text1"/>
        </w:rPr>
        <w:t>如图所示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把铜钱放在碗底</w:t>
      </w:r>
      <w:r w:rsidRPr="00425F0E">
        <w:rPr>
          <w:rFonts w:ascii="宋体" w:eastAsia="宋体" w:hAnsi="宋体"/>
          <w:i/>
          <w:color w:val="000000" w:themeColor="text1"/>
        </w:rPr>
        <w:t>B</w:t>
      </w:r>
      <w:r w:rsidRPr="00425F0E">
        <w:rPr>
          <w:rFonts w:ascii="宋体" w:eastAsia="宋体" w:hAnsi="宋体"/>
          <w:color w:val="000000" w:themeColor="text1"/>
        </w:rPr>
        <w:t>处后加适量水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从</w:t>
      </w:r>
      <w:r w:rsidRPr="00425F0E">
        <w:rPr>
          <w:rFonts w:ascii="宋体" w:eastAsia="宋体" w:hAnsi="宋体"/>
          <w:i/>
          <w:color w:val="000000" w:themeColor="text1"/>
        </w:rPr>
        <w:t>A</w:t>
      </w:r>
      <w:r w:rsidRPr="00425F0E">
        <w:rPr>
          <w:rFonts w:ascii="宋体" w:eastAsia="宋体" w:hAnsi="宋体"/>
          <w:color w:val="000000" w:themeColor="text1"/>
        </w:rPr>
        <w:t>处恰好看到铜钱的像在</w:t>
      </w:r>
      <w:r w:rsidRPr="00425F0E">
        <w:rPr>
          <w:rFonts w:ascii="宋体" w:eastAsia="宋体" w:hAnsi="宋体"/>
          <w:i/>
          <w:color w:val="000000" w:themeColor="text1"/>
        </w:rPr>
        <w:t>E</w:t>
      </w:r>
      <w:r w:rsidRPr="00425F0E">
        <w:rPr>
          <w:rFonts w:ascii="宋体" w:eastAsia="宋体" w:hAnsi="宋体"/>
          <w:color w:val="000000" w:themeColor="text1"/>
        </w:rPr>
        <w:t>处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用激光笔从</w:t>
      </w:r>
      <w:r w:rsidRPr="00425F0E">
        <w:rPr>
          <w:rFonts w:ascii="宋体" w:eastAsia="宋体" w:hAnsi="宋体"/>
          <w:i/>
          <w:color w:val="000000" w:themeColor="text1"/>
        </w:rPr>
        <w:t>A</w:t>
      </w:r>
      <w:r w:rsidRPr="00425F0E">
        <w:rPr>
          <w:rFonts w:ascii="宋体" w:eastAsia="宋体" w:hAnsi="宋体"/>
          <w:color w:val="000000" w:themeColor="text1"/>
        </w:rPr>
        <w:t>点向</w:t>
      </w:r>
      <w:r w:rsidRPr="00425F0E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425F0E">
        <w:rPr>
          <w:rFonts w:ascii="宋体" w:eastAsia="宋体" w:hAnsi="宋体"/>
          <w:color w:val="000000" w:themeColor="text1"/>
        </w:rPr>
        <w:t>(</w:t>
      </w:r>
      <w:r w:rsidRPr="00425F0E">
        <w:rPr>
          <w:rFonts w:ascii="宋体" w:eastAsia="宋体" w:hAnsi="宋体"/>
          <w:color w:val="000000" w:themeColor="text1"/>
        </w:rPr>
        <w:t>用图中字母表示</w:t>
      </w:r>
      <w:r w:rsidRPr="00425F0E">
        <w:rPr>
          <w:rFonts w:ascii="宋体" w:eastAsia="宋体" w:hAnsi="宋体"/>
          <w:color w:val="000000" w:themeColor="text1"/>
        </w:rPr>
        <w:t>)</w:t>
      </w:r>
      <w:r w:rsidRPr="00425F0E">
        <w:rPr>
          <w:rFonts w:ascii="宋体" w:eastAsia="宋体" w:hAnsi="宋体"/>
          <w:color w:val="000000" w:themeColor="text1"/>
        </w:rPr>
        <w:t>处照射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可照亮铜钱。加满水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从</w:t>
      </w:r>
      <w:r w:rsidRPr="00425F0E">
        <w:rPr>
          <w:rFonts w:ascii="宋体" w:eastAsia="宋体" w:hAnsi="宋体"/>
          <w:i/>
          <w:color w:val="000000" w:themeColor="text1"/>
        </w:rPr>
        <w:t>A</w:t>
      </w:r>
      <w:r w:rsidRPr="00425F0E">
        <w:rPr>
          <w:rFonts w:ascii="宋体" w:eastAsia="宋体" w:hAnsi="宋体"/>
          <w:color w:val="000000" w:themeColor="text1"/>
        </w:rPr>
        <w:t>处看到像的位置将</w:t>
      </w:r>
      <w:r w:rsidRPr="00425F0E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　</w:t>
      </w:r>
      <w:r w:rsidRPr="00425F0E">
        <w:rPr>
          <w:rFonts w:ascii="宋体" w:eastAsia="宋体" w:hAnsi="宋体"/>
          <w:color w:val="000000" w:themeColor="text1"/>
        </w:rPr>
        <w:t>(</w:t>
      </w:r>
      <w:r w:rsidRPr="00425F0E">
        <w:rPr>
          <w:rFonts w:ascii="宋体" w:eastAsia="宋体" w:hAnsi="宋体"/>
          <w:color w:val="000000" w:themeColor="text1"/>
        </w:rPr>
        <w:t>选填</w:t>
      </w:r>
      <w:r w:rsidRPr="00425F0E">
        <w:rPr>
          <w:rFonts w:ascii="宋体" w:eastAsia="宋体" w:hAnsi="宋体" w:cs="Times New Roman"/>
          <w:color w:val="000000" w:themeColor="text1"/>
        </w:rPr>
        <w:t>“</w:t>
      </w:r>
      <w:r w:rsidRPr="00425F0E">
        <w:rPr>
          <w:rFonts w:ascii="宋体" w:eastAsia="宋体" w:hAnsi="宋体"/>
          <w:color w:val="000000" w:themeColor="text1"/>
        </w:rPr>
        <w:t>变高</w:t>
      </w:r>
      <w:r w:rsidRPr="00425F0E">
        <w:rPr>
          <w:rFonts w:ascii="宋体" w:eastAsia="宋体" w:hAnsi="宋体" w:cs="Times New Roman"/>
          <w:color w:val="000000" w:themeColor="text1"/>
        </w:rPr>
        <w:t>”“</w:t>
      </w:r>
      <w:r w:rsidRPr="00425F0E">
        <w:rPr>
          <w:rFonts w:ascii="宋体" w:eastAsia="宋体" w:hAnsi="宋体"/>
          <w:color w:val="000000" w:themeColor="text1"/>
        </w:rPr>
        <w:t>变低</w:t>
      </w:r>
      <w:r w:rsidRPr="00425F0E">
        <w:rPr>
          <w:rFonts w:ascii="宋体" w:eastAsia="宋体" w:hAnsi="宋体" w:cs="Times New Roman"/>
          <w:color w:val="000000" w:themeColor="text1"/>
        </w:rPr>
        <w:t>”</w:t>
      </w:r>
      <w:r w:rsidRPr="00425F0E">
        <w:rPr>
          <w:rFonts w:ascii="宋体" w:eastAsia="宋体" w:hAnsi="宋体"/>
          <w:color w:val="000000" w:themeColor="text1"/>
        </w:rPr>
        <w:t>或</w:t>
      </w:r>
      <w:r w:rsidRPr="00425F0E">
        <w:rPr>
          <w:rFonts w:ascii="宋体" w:eastAsia="宋体" w:hAnsi="宋体" w:cs="Times New Roman"/>
          <w:color w:val="000000" w:themeColor="text1"/>
        </w:rPr>
        <w:t>“</w:t>
      </w:r>
      <w:r w:rsidRPr="00425F0E">
        <w:rPr>
          <w:rFonts w:ascii="宋体" w:eastAsia="宋体" w:hAnsi="宋体"/>
          <w:color w:val="000000" w:themeColor="text1"/>
        </w:rPr>
        <w:t>不变</w:t>
      </w:r>
      <w:r w:rsidRPr="00425F0E">
        <w:rPr>
          <w:rFonts w:ascii="宋体" w:eastAsia="宋体" w:hAnsi="宋体" w:cs="Times New Roman"/>
          <w:color w:val="000000" w:themeColor="text1"/>
        </w:rPr>
        <w:t>”</w:t>
      </w:r>
      <w:r w:rsidRPr="00425F0E">
        <w:rPr>
          <w:rFonts w:ascii="宋体" w:eastAsia="宋体" w:hAnsi="宋体"/>
          <w:color w:val="000000" w:themeColor="text1"/>
        </w:rPr>
        <w:t>)</w:t>
      </w:r>
      <w:r w:rsidRPr="00425F0E">
        <w:rPr>
          <w:rFonts w:ascii="宋体" w:eastAsia="宋体" w:hAnsi="宋体"/>
          <w:color w:val="000000" w:themeColor="text1"/>
        </w:rPr>
        <w:t>。</w:t>
      </w:r>
      <w:r w:rsidRPr="00425F0E">
        <w:rPr>
          <w:rFonts w:ascii="宋体" w:eastAsia="宋体" w:hAnsi="宋体"/>
          <w:color w:val="000000" w:themeColor="text1"/>
        </w:rPr>
        <w:t> 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88365" cy="901700"/>
            <wp:effectExtent l="0" t="0" r="0" b="0"/>
            <wp:docPr id="321" name="V94.eps" descr="id:21474876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" name="V94.eps" descr="id:2147487620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8848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b/>
          <w:color w:val="000000" w:themeColor="text1"/>
        </w:rPr>
        <w:t>6</w:t>
      </w:r>
      <w:r w:rsidRPr="00425F0E">
        <w:rPr>
          <w:rFonts w:ascii="宋体" w:eastAsia="宋体" w:hAnsi="宋体" w:cs="Times New Roman"/>
          <w:i/>
          <w:color w:val="000000" w:themeColor="text1"/>
        </w:rPr>
        <w:t>.</w:t>
      </w:r>
      <w:r w:rsidRPr="00425F0E">
        <w:rPr>
          <w:rFonts w:ascii="宋体" w:eastAsia="宋体" w:hAnsi="宋体"/>
          <w:color w:val="000000" w:themeColor="text1"/>
        </w:rPr>
        <w:t>如图所示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有一束光从某种介质斜射入空气时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在界面上发生了反射和折射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其中入射角是</w:t>
      </w:r>
      <w:r w:rsidRPr="00425F0E">
        <w:rPr>
          <w:rFonts w:ascii="宋体" w:eastAsia="宋体" w:hAnsi="宋体"/>
          <w:i/>
          <w:color w:val="000000" w:themeColor="text1"/>
          <w:u w:val="single" w:color="000000"/>
        </w:rPr>
        <w:t xml:space="preserve">　　　</w:t>
      </w:r>
      <w:r w:rsidRPr="00425F0E">
        <w:rPr>
          <w:rFonts w:ascii="宋体" w:eastAsia="宋体" w:hAnsi="宋体"/>
          <w:color w:val="000000" w:themeColor="text1"/>
        </w:rPr>
        <w:t>度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折射角是</w:t>
      </w:r>
      <w:r w:rsidRPr="00425F0E">
        <w:rPr>
          <w:rFonts w:ascii="宋体" w:eastAsia="宋体" w:hAnsi="宋体"/>
          <w:i/>
          <w:color w:val="000000" w:themeColor="text1"/>
          <w:u w:val="single" w:color="000000"/>
        </w:rPr>
        <w:t xml:space="preserve">　　　</w:t>
      </w:r>
      <w:r w:rsidRPr="00425F0E">
        <w:rPr>
          <w:rFonts w:ascii="宋体" w:eastAsia="宋体" w:hAnsi="宋体"/>
          <w:color w:val="000000" w:themeColor="text1"/>
        </w:rPr>
        <w:t>度。</w:t>
      </w:r>
      <w:r w:rsidRPr="00425F0E">
        <w:rPr>
          <w:rFonts w:ascii="宋体" w:eastAsia="宋体" w:hAnsi="宋体"/>
          <w:color w:val="000000" w:themeColor="text1"/>
        </w:rPr>
        <w:t> 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b/>
          <w:color w:val="000000" w:themeColor="text1"/>
        </w:rPr>
        <w:t>7</w:t>
      </w:r>
      <w:r w:rsidRPr="00425F0E">
        <w:rPr>
          <w:rFonts w:ascii="宋体" w:eastAsia="宋体" w:hAnsi="宋体" w:cs="Times New Roman"/>
          <w:i/>
          <w:color w:val="000000" w:themeColor="text1"/>
        </w:rPr>
        <w:t>.</w:t>
      </w:r>
      <w:r w:rsidRPr="00425F0E">
        <w:rPr>
          <w:rFonts w:ascii="宋体" w:eastAsia="宋体" w:hAnsi="宋体"/>
          <w:color w:val="000000" w:themeColor="text1"/>
        </w:rPr>
        <w:t>光在水中的传播速度为空气中传播速度的</w:t>
      </w:r>
      <m:oMath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  <w:szCs w:val="23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  <w:szCs w:val="23"/>
              </w:rPr>
              <m:t>4</m:t>
            </m:r>
          </m:den>
        </m:f>
      </m:oMath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光在玻璃中的传播速度为空气中传播速度的</w:t>
      </w:r>
      <m:oMath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  <w:szCs w:val="23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  <w:szCs w:val="23"/>
              </w:rPr>
              <m:t>3</m:t>
            </m:r>
          </m:den>
        </m:f>
      </m:oMath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当光从空气斜射入水中时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折射光线偏向法线</w:t>
      </w:r>
      <w:r w:rsidRPr="00425F0E">
        <w:rPr>
          <w:rFonts w:ascii="宋体" w:eastAsia="宋体" w:hAnsi="宋体"/>
          <w:color w:val="000000" w:themeColor="text1"/>
        </w:rPr>
        <w:t>;</w:t>
      </w:r>
      <w:r w:rsidRPr="00425F0E">
        <w:rPr>
          <w:rFonts w:ascii="宋体" w:eastAsia="宋体" w:hAnsi="宋体"/>
          <w:color w:val="000000" w:themeColor="text1"/>
        </w:rPr>
        <w:t>当光线从空气斜射入玻璃中时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折射光线也偏向法线。你认为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当光线从水中斜射入玻璃中时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折射光线会</w:t>
      </w:r>
      <w:r w:rsidRPr="00425F0E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425F0E">
        <w:rPr>
          <w:rFonts w:ascii="宋体" w:eastAsia="宋体" w:hAnsi="宋体"/>
          <w:color w:val="000000" w:themeColor="text1"/>
        </w:rPr>
        <w:t>(</w:t>
      </w:r>
      <w:r w:rsidRPr="00425F0E">
        <w:rPr>
          <w:rFonts w:ascii="宋体" w:eastAsia="宋体" w:hAnsi="宋体"/>
          <w:color w:val="000000" w:themeColor="text1"/>
        </w:rPr>
        <w:t>选填</w:t>
      </w:r>
      <w:r w:rsidRPr="00425F0E">
        <w:rPr>
          <w:rFonts w:ascii="宋体" w:eastAsia="宋体" w:hAnsi="宋体" w:cs="Times New Roman"/>
          <w:color w:val="000000" w:themeColor="text1"/>
        </w:rPr>
        <w:t>“</w:t>
      </w:r>
      <w:r w:rsidRPr="00425F0E">
        <w:rPr>
          <w:rFonts w:ascii="宋体" w:eastAsia="宋体" w:hAnsi="宋体"/>
          <w:color w:val="000000" w:themeColor="text1"/>
        </w:rPr>
        <w:t>偏离</w:t>
      </w:r>
      <w:r w:rsidRPr="00425F0E">
        <w:rPr>
          <w:rFonts w:ascii="宋体" w:eastAsia="宋体" w:hAnsi="宋体" w:cs="Times New Roman"/>
          <w:color w:val="000000" w:themeColor="text1"/>
        </w:rPr>
        <w:t>”</w:t>
      </w:r>
      <w:r w:rsidRPr="00425F0E">
        <w:rPr>
          <w:rFonts w:ascii="宋体" w:eastAsia="宋体" w:hAnsi="宋体"/>
          <w:color w:val="000000" w:themeColor="text1"/>
        </w:rPr>
        <w:t>或</w:t>
      </w:r>
      <w:r w:rsidRPr="00425F0E">
        <w:rPr>
          <w:rFonts w:ascii="宋体" w:eastAsia="宋体" w:hAnsi="宋体" w:cs="Times New Roman"/>
          <w:color w:val="000000" w:themeColor="text1"/>
        </w:rPr>
        <w:t>“</w:t>
      </w:r>
      <w:r w:rsidRPr="00425F0E">
        <w:rPr>
          <w:rFonts w:ascii="宋体" w:eastAsia="宋体" w:hAnsi="宋体"/>
          <w:color w:val="000000" w:themeColor="text1"/>
        </w:rPr>
        <w:t>偏向</w:t>
      </w:r>
      <w:r w:rsidRPr="00425F0E">
        <w:rPr>
          <w:rFonts w:ascii="宋体" w:eastAsia="宋体" w:hAnsi="宋体" w:cs="Times New Roman"/>
          <w:color w:val="000000" w:themeColor="text1"/>
        </w:rPr>
        <w:t>”</w:t>
      </w:r>
      <w:r w:rsidRPr="00425F0E">
        <w:rPr>
          <w:rFonts w:ascii="宋体" w:eastAsia="宋体" w:hAnsi="宋体"/>
          <w:color w:val="000000" w:themeColor="text1"/>
        </w:rPr>
        <w:t>)</w:t>
      </w:r>
      <w:r w:rsidRPr="00425F0E">
        <w:rPr>
          <w:rFonts w:ascii="宋体" w:eastAsia="宋体" w:hAnsi="宋体"/>
          <w:color w:val="000000" w:themeColor="text1"/>
        </w:rPr>
        <w:t>法线。你猜想的理由是</w:t>
      </w:r>
      <w:r w:rsidRPr="00425F0E">
        <w:rPr>
          <w:rFonts w:ascii="宋体" w:eastAsia="宋体" w:hAnsi="宋体"/>
          <w:i/>
          <w:color w:val="000000" w:themeColor="text1"/>
          <w:u w:val="single" w:color="000000"/>
        </w:rPr>
        <w:t xml:space="preserve">　</w:t>
      </w:r>
      <w:r w:rsidRPr="00425F0E">
        <w:rPr>
          <w:rFonts w:ascii="宋体" w:eastAsia="宋体" w:hAnsi="宋体"/>
          <w:i/>
          <w:color w:val="000000" w:themeColor="text1"/>
          <w:u w:val="single" w:color="000000"/>
        </w:rPr>
        <w:t> 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i/>
          <w:color w:val="000000" w:themeColor="text1"/>
          <w:u w:val="single" w:color="000000"/>
        </w:rPr>
        <w:t xml:space="preserve">　</w:t>
      </w:r>
      <w:r w:rsidRPr="00425F0E">
        <w:rPr>
          <w:rFonts w:ascii="宋体" w:eastAsia="宋体" w:hAnsi="宋体"/>
          <w:color w:val="000000" w:themeColor="text1"/>
        </w:rPr>
        <w:t>。</w:t>
      </w:r>
      <w:r w:rsidRPr="00425F0E">
        <w:rPr>
          <w:rFonts w:ascii="宋体" w:eastAsia="宋体" w:hAnsi="宋体"/>
          <w:color w:val="000000" w:themeColor="text1"/>
        </w:rPr>
        <w:t> 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b/>
          <w:color w:val="000000" w:themeColor="text1"/>
        </w:rPr>
        <w:t>8</w:t>
      </w:r>
      <w:r w:rsidRPr="00425F0E">
        <w:rPr>
          <w:rFonts w:ascii="宋体" w:eastAsia="宋体" w:hAnsi="宋体" w:cs="Times New Roman"/>
          <w:i/>
          <w:color w:val="000000" w:themeColor="text1"/>
        </w:rPr>
        <w:t>.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938530" cy="582295"/>
            <wp:effectExtent l="0" t="0" r="0" b="0"/>
            <wp:docPr id="322" name="17N66.eps" descr="id:21474876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" name="17N66.eps" descr="id:2147487627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3888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color w:val="000000" w:themeColor="text1"/>
        </w:rPr>
        <w:t>将一矩形玻璃砖从中间斜切后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向左右沿水平直线拉开一小段距离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如图所示。一条光线从左侧面垂直射入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画出这条光线从右侧玻璃砖射出的折射光路图</w:t>
      </w:r>
      <w:r w:rsidRPr="00425F0E">
        <w:rPr>
          <w:rFonts w:ascii="宋体" w:eastAsia="宋体" w:hAnsi="宋体"/>
          <w:color w:val="000000" w:themeColor="text1"/>
        </w:rPr>
        <w:t>(</w:t>
      </w:r>
      <w:r w:rsidRPr="00425F0E">
        <w:rPr>
          <w:rFonts w:ascii="宋体" w:eastAsia="宋体" w:hAnsi="宋体"/>
          <w:color w:val="000000" w:themeColor="text1"/>
        </w:rPr>
        <w:t>保留作图痕迹</w:t>
      </w:r>
      <w:r w:rsidRPr="00425F0E">
        <w:rPr>
          <w:rFonts w:ascii="宋体" w:eastAsia="宋体" w:hAnsi="宋体"/>
          <w:color w:val="000000" w:themeColor="text1"/>
        </w:rPr>
        <w:t>)</w:t>
      </w:r>
      <w:r w:rsidRPr="00425F0E">
        <w:rPr>
          <w:rFonts w:ascii="宋体" w:eastAsia="宋体" w:hAnsi="宋体"/>
          <w:color w:val="000000" w:themeColor="text1"/>
        </w:rPr>
        <w:t>。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color w:val="000000" w:themeColor="text1"/>
        </w:rPr>
        <w:t>★</w:t>
      </w:r>
      <w:r w:rsidRPr="00425F0E">
        <w:rPr>
          <w:rFonts w:ascii="宋体" w:eastAsia="宋体" w:hAnsi="宋体"/>
          <w:b/>
          <w:color w:val="000000" w:themeColor="text1"/>
        </w:rPr>
        <w:t>9</w:t>
      </w:r>
      <w:r w:rsidRPr="00425F0E">
        <w:rPr>
          <w:rFonts w:ascii="宋体" w:eastAsia="宋体" w:hAnsi="宋体" w:cs="Times New Roman"/>
          <w:i/>
          <w:color w:val="000000" w:themeColor="text1"/>
        </w:rPr>
        <w:t>.</w:t>
      </w:r>
      <w:r w:rsidRPr="00425F0E">
        <w:rPr>
          <w:rFonts w:ascii="宋体" w:eastAsia="宋体" w:hAnsi="宋体"/>
          <w:color w:val="000000" w:themeColor="text1"/>
        </w:rPr>
        <w:t>如图所示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小阳在公园水面上玩水上滚球的游戏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人处于充足空气的薄壁透明塑料圆球里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他发现水下</w:t>
      </w:r>
      <w:r w:rsidRPr="00425F0E">
        <w:rPr>
          <w:rFonts w:ascii="宋体" w:eastAsia="宋体" w:hAnsi="宋体"/>
          <w:i/>
          <w:color w:val="000000" w:themeColor="text1"/>
        </w:rPr>
        <w:t>A</w:t>
      </w:r>
      <w:r w:rsidRPr="00425F0E">
        <w:rPr>
          <w:rFonts w:ascii="宋体" w:eastAsia="宋体" w:hAnsi="宋体"/>
          <w:color w:val="000000" w:themeColor="text1"/>
        </w:rPr>
        <w:t>处有一条金鱼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设小阳的眼睛在</w:t>
      </w:r>
      <w:r w:rsidRPr="00425F0E">
        <w:rPr>
          <w:rFonts w:ascii="宋体" w:eastAsia="宋体" w:hAnsi="宋体"/>
          <w:i/>
          <w:color w:val="000000" w:themeColor="text1"/>
        </w:rPr>
        <w:t>B</w:t>
      </w:r>
      <w:r w:rsidRPr="00425F0E">
        <w:rPr>
          <w:rFonts w:ascii="宋体" w:eastAsia="宋体" w:hAnsi="宋体"/>
          <w:color w:val="000000" w:themeColor="text1"/>
        </w:rPr>
        <w:t>处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圆球的球心在</w:t>
      </w:r>
      <w:r w:rsidRPr="00425F0E">
        <w:rPr>
          <w:rFonts w:ascii="宋体" w:eastAsia="宋体" w:hAnsi="宋体"/>
          <w:i/>
          <w:color w:val="000000" w:themeColor="text1"/>
        </w:rPr>
        <w:t>O</w:t>
      </w:r>
      <w:r w:rsidRPr="00425F0E">
        <w:rPr>
          <w:rFonts w:ascii="宋体" w:eastAsia="宋体" w:hAnsi="宋体"/>
          <w:color w:val="000000" w:themeColor="text1"/>
        </w:rPr>
        <w:t>点。请你作出小阳观察到金鱼的光路图及确定金鱼实际的大致位置。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179830" cy="901700"/>
            <wp:effectExtent l="0" t="0" r="0" b="0"/>
            <wp:docPr id="323" name="V96.eps" descr="id:21474876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V96.eps" descr="id:214748763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8044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324" name="图片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" name="图片 32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5F0E">
        <w:rPr>
          <w:rFonts w:ascii="宋体" w:eastAsia="宋体" w:hAnsi="宋体"/>
          <w:color w:val="000000" w:themeColor="text1"/>
        </w:rPr>
        <w:t>探究创新</w:t>
      </w:r>
      <w:r w:rsidRPr="00425F0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325" name="图片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" name="图片 32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BF0" w:rsidRPr="00425F0E" w:rsidRDefault="00306BF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color w:val="000000" w:themeColor="text1"/>
        </w:rPr>
        <w:t>★</w:t>
      </w:r>
      <w:r w:rsidRPr="00425F0E">
        <w:rPr>
          <w:rFonts w:ascii="宋体" w:eastAsia="宋体" w:hAnsi="宋体"/>
          <w:b/>
          <w:color w:val="000000" w:themeColor="text1"/>
        </w:rPr>
        <w:t>10</w:t>
      </w:r>
      <w:r w:rsidRPr="00425F0E">
        <w:rPr>
          <w:rFonts w:ascii="宋体" w:eastAsia="宋体" w:hAnsi="宋体" w:cs="Times New Roman"/>
          <w:i/>
          <w:color w:val="000000" w:themeColor="text1"/>
        </w:rPr>
        <w:t>.</w:t>
      </w:r>
      <w:r w:rsidRPr="00425F0E">
        <w:rPr>
          <w:rFonts w:ascii="宋体" w:eastAsia="宋体" w:hAnsi="宋体"/>
          <w:color w:val="000000" w:themeColor="text1"/>
        </w:rPr>
        <w:t>小林在探究光的折射规律时发现</w:t>
      </w:r>
      <w:r w:rsidRPr="00425F0E">
        <w:rPr>
          <w:rFonts w:ascii="宋体" w:eastAsia="宋体" w:hAnsi="宋体"/>
          <w:color w:val="000000" w:themeColor="text1"/>
        </w:rPr>
        <w:t>:</w:t>
      </w:r>
      <w:r w:rsidRPr="00425F0E">
        <w:rPr>
          <w:rFonts w:ascii="宋体" w:eastAsia="宋体" w:hAnsi="宋体"/>
          <w:color w:val="000000" w:themeColor="text1"/>
        </w:rPr>
        <w:t>当光由空气沿半圆玻璃砖边缘垂直射入圆心处发生反射和折射时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不断加大入射角会发生折射光消失而反射光却变得更亮的情况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如图所示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老师告诉他这是光的全反射现象。课后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小林查到光从玻璃射向空气时的一些数据如下表</w:t>
      </w:r>
      <w:r w:rsidRPr="00425F0E">
        <w:rPr>
          <w:rFonts w:ascii="宋体" w:eastAsia="宋体" w:hAnsi="宋体"/>
          <w:color w:val="000000" w:themeColor="text1"/>
        </w:rPr>
        <w:t>: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1129665" cy="748665"/>
            <wp:effectExtent l="0" t="0" r="0" b="0"/>
            <wp:docPr id="326" name="V97.eps" descr="id:21474876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" name="V97.eps" descr="id:2147487641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3004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BF0" w:rsidRPr="00425F0E" w:rsidRDefault="00306BF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tbl>
      <w:tblPr>
        <w:tblW w:w="360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12"/>
        <w:gridCol w:w="290"/>
        <w:gridCol w:w="380"/>
        <w:gridCol w:w="380"/>
        <w:gridCol w:w="380"/>
        <w:gridCol w:w="380"/>
        <w:gridCol w:w="515"/>
        <w:gridCol w:w="515"/>
        <w:gridCol w:w="453"/>
      </w:tblGrid>
      <w:tr w:rsidR="00306BF0" w:rsidRPr="00425F0E">
        <w:trPr>
          <w:jc w:val="center"/>
        </w:trPr>
        <w:tc>
          <w:tcPr>
            <w:tcW w:w="3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06BF0" w:rsidRPr="00425F0E" w:rsidRDefault="00575C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425F0E">
              <w:rPr>
                <w:rFonts w:ascii="宋体" w:eastAsia="宋体" w:hAnsi="宋体"/>
                <w:color w:val="000000" w:themeColor="text1"/>
              </w:rPr>
              <w:t>入射角</w:t>
            </w:r>
          </w:p>
        </w:tc>
        <w:tc>
          <w:tcPr>
            <w:tcW w:w="2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06BF0" w:rsidRPr="00425F0E" w:rsidRDefault="00575C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425F0E">
              <w:rPr>
                <w:rFonts w:ascii="宋体" w:eastAsia="宋体" w:hAnsi="宋体"/>
                <w:color w:val="000000" w:themeColor="text1"/>
              </w:rPr>
              <w:t>0°</w:t>
            </w:r>
          </w:p>
        </w:tc>
        <w:tc>
          <w:tcPr>
            <w:tcW w:w="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06BF0" w:rsidRPr="00425F0E" w:rsidRDefault="00575C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425F0E">
              <w:rPr>
                <w:rFonts w:ascii="宋体" w:eastAsia="宋体" w:hAnsi="宋体"/>
                <w:color w:val="000000" w:themeColor="text1"/>
              </w:rPr>
              <w:t>10°</w:t>
            </w:r>
          </w:p>
        </w:tc>
        <w:tc>
          <w:tcPr>
            <w:tcW w:w="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06BF0" w:rsidRPr="00425F0E" w:rsidRDefault="00575C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425F0E">
              <w:rPr>
                <w:rFonts w:ascii="宋体" w:eastAsia="宋体" w:hAnsi="宋体"/>
                <w:color w:val="000000" w:themeColor="text1"/>
              </w:rPr>
              <w:t>20°</w:t>
            </w:r>
          </w:p>
        </w:tc>
        <w:tc>
          <w:tcPr>
            <w:tcW w:w="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06BF0" w:rsidRPr="00425F0E" w:rsidRDefault="00575C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425F0E">
              <w:rPr>
                <w:rFonts w:ascii="宋体" w:eastAsia="宋体" w:hAnsi="宋体"/>
                <w:color w:val="000000" w:themeColor="text1"/>
              </w:rPr>
              <w:t>30°</w:t>
            </w:r>
          </w:p>
        </w:tc>
        <w:tc>
          <w:tcPr>
            <w:tcW w:w="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06BF0" w:rsidRPr="00425F0E" w:rsidRDefault="00575C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425F0E">
              <w:rPr>
                <w:rFonts w:ascii="宋体" w:eastAsia="宋体" w:hAnsi="宋体"/>
                <w:color w:val="000000" w:themeColor="text1"/>
              </w:rPr>
              <w:t>40°</w:t>
            </w:r>
          </w:p>
        </w:tc>
        <w:tc>
          <w:tcPr>
            <w:tcW w:w="51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06BF0" w:rsidRPr="00425F0E" w:rsidRDefault="00575C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425F0E">
              <w:rPr>
                <w:rFonts w:ascii="宋体" w:eastAsia="宋体" w:hAnsi="宋体"/>
                <w:color w:val="000000" w:themeColor="text1"/>
              </w:rPr>
              <w:t>41</w:t>
            </w:r>
            <w:r w:rsidRPr="00425F0E">
              <w:rPr>
                <w:rFonts w:ascii="宋体" w:eastAsia="宋体" w:hAnsi="宋体" w:cs="Times New Roman"/>
                <w:color w:val="000000" w:themeColor="text1"/>
              </w:rPr>
              <w:t>.</w:t>
            </w:r>
            <w:r w:rsidRPr="00425F0E">
              <w:rPr>
                <w:rFonts w:ascii="宋体" w:eastAsia="宋体" w:hAnsi="宋体"/>
                <w:color w:val="000000" w:themeColor="text1"/>
              </w:rPr>
              <w:t>2°</w:t>
            </w:r>
          </w:p>
        </w:tc>
        <w:tc>
          <w:tcPr>
            <w:tcW w:w="51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06BF0" w:rsidRPr="00425F0E" w:rsidRDefault="00575C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425F0E">
              <w:rPr>
                <w:rFonts w:ascii="宋体" w:eastAsia="宋体" w:hAnsi="宋体"/>
                <w:color w:val="000000" w:themeColor="text1"/>
              </w:rPr>
              <w:t>41</w:t>
            </w:r>
            <w:r w:rsidRPr="00425F0E">
              <w:rPr>
                <w:rFonts w:ascii="宋体" w:eastAsia="宋体" w:hAnsi="宋体" w:cs="Times New Roman"/>
                <w:color w:val="000000" w:themeColor="text1"/>
              </w:rPr>
              <w:t>.</w:t>
            </w:r>
            <w:r w:rsidRPr="00425F0E">
              <w:rPr>
                <w:rFonts w:ascii="宋体" w:eastAsia="宋体" w:hAnsi="宋体"/>
                <w:color w:val="000000" w:themeColor="text1"/>
              </w:rPr>
              <w:t>8°</w:t>
            </w:r>
          </w:p>
        </w:tc>
        <w:tc>
          <w:tcPr>
            <w:tcW w:w="4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06BF0" w:rsidRPr="00425F0E" w:rsidRDefault="00575C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425F0E">
              <w:rPr>
                <w:rFonts w:ascii="宋体" w:eastAsia="宋体" w:hAnsi="宋体"/>
                <w:color w:val="000000" w:themeColor="text1"/>
              </w:rPr>
              <w:t>42°</w:t>
            </w:r>
          </w:p>
        </w:tc>
      </w:tr>
      <w:tr w:rsidR="00306BF0" w:rsidRPr="00425F0E">
        <w:trPr>
          <w:jc w:val="center"/>
        </w:trPr>
        <w:tc>
          <w:tcPr>
            <w:tcW w:w="3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06BF0" w:rsidRPr="00425F0E" w:rsidRDefault="00575C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425F0E">
              <w:rPr>
                <w:rFonts w:ascii="宋体" w:eastAsia="宋体" w:hAnsi="宋体"/>
                <w:color w:val="000000" w:themeColor="text1"/>
              </w:rPr>
              <w:t>折射角</w:t>
            </w:r>
          </w:p>
        </w:tc>
        <w:tc>
          <w:tcPr>
            <w:tcW w:w="2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06BF0" w:rsidRPr="00425F0E" w:rsidRDefault="00575C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425F0E">
              <w:rPr>
                <w:rFonts w:ascii="宋体" w:eastAsia="宋体" w:hAnsi="宋体"/>
                <w:color w:val="000000" w:themeColor="text1"/>
              </w:rPr>
              <w:t>0°</w:t>
            </w:r>
          </w:p>
        </w:tc>
        <w:tc>
          <w:tcPr>
            <w:tcW w:w="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06BF0" w:rsidRPr="00425F0E" w:rsidRDefault="00306BF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06BF0" w:rsidRPr="00425F0E" w:rsidRDefault="00306BF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06BF0" w:rsidRPr="00425F0E" w:rsidRDefault="00306BF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06BF0" w:rsidRPr="00425F0E" w:rsidRDefault="00306BF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51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06BF0" w:rsidRPr="00425F0E" w:rsidRDefault="00575C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425F0E">
              <w:rPr>
                <w:rFonts w:ascii="宋体" w:eastAsia="宋体" w:hAnsi="宋体"/>
                <w:color w:val="000000" w:themeColor="text1"/>
              </w:rPr>
              <w:t>81°</w:t>
            </w:r>
          </w:p>
        </w:tc>
        <w:tc>
          <w:tcPr>
            <w:tcW w:w="51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06BF0" w:rsidRPr="00425F0E" w:rsidRDefault="00575C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425F0E">
              <w:rPr>
                <w:rFonts w:ascii="宋体" w:eastAsia="宋体" w:hAnsi="宋体"/>
                <w:color w:val="000000" w:themeColor="text1"/>
              </w:rPr>
              <w:t>90°</w:t>
            </w:r>
          </w:p>
        </w:tc>
        <w:tc>
          <w:tcPr>
            <w:tcW w:w="4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06BF0" w:rsidRPr="00425F0E" w:rsidRDefault="00575C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425F0E">
              <w:rPr>
                <w:rFonts w:ascii="宋体" w:eastAsia="宋体" w:hAnsi="宋体" w:cs="Times New Roman"/>
                <w:color w:val="000000" w:themeColor="text1"/>
              </w:rPr>
              <w:t>—</w:t>
            </w:r>
          </w:p>
        </w:tc>
      </w:tr>
      <w:tr w:rsidR="00306BF0" w:rsidRPr="00425F0E">
        <w:trPr>
          <w:jc w:val="center"/>
        </w:trPr>
        <w:tc>
          <w:tcPr>
            <w:tcW w:w="3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06BF0" w:rsidRPr="00425F0E" w:rsidRDefault="00575C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425F0E">
              <w:rPr>
                <w:rFonts w:ascii="宋体" w:eastAsia="宋体" w:hAnsi="宋体"/>
                <w:color w:val="000000" w:themeColor="text1"/>
              </w:rPr>
              <w:t>反射比例</w:t>
            </w:r>
          </w:p>
        </w:tc>
        <w:tc>
          <w:tcPr>
            <w:tcW w:w="2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06BF0" w:rsidRPr="00425F0E" w:rsidRDefault="00575C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425F0E">
              <w:rPr>
                <w:rFonts w:ascii="宋体" w:eastAsia="宋体" w:hAnsi="宋体"/>
                <w:color w:val="000000" w:themeColor="text1"/>
              </w:rPr>
              <w:t>5%</w:t>
            </w:r>
          </w:p>
        </w:tc>
        <w:tc>
          <w:tcPr>
            <w:tcW w:w="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06BF0" w:rsidRPr="00425F0E" w:rsidRDefault="00575C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425F0E">
              <w:rPr>
                <w:rFonts w:ascii="宋体" w:eastAsia="宋体" w:hAnsi="宋体"/>
                <w:color w:val="000000" w:themeColor="text1"/>
              </w:rPr>
              <w:t>7%</w:t>
            </w:r>
          </w:p>
        </w:tc>
        <w:tc>
          <w:tcPr>
            <w:tcW w:w="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06BF0" w:rsidRPr="00425F0E" w:rsidRDefault="00575C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425F0E">
              <w:rPr>
                <w:rFonts w:ascii="宋体" w:eastAsia="宋体" w:hAnsi="宋体"/>
                <w:color w:val="000000" w:themeColor="text1"/>
              </w:rPr>
              <w:t>26%</w:t>
            </w:r>
          </w:p>
        </w:tc>
        <w:tc>
          <w:tcPr>
            <w:tcW w:w="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06BF0" w:rsidRPr="00425F0E" w:rsidRDefault="00575C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425F0E">
              <w:rPr>
                <w:rFonts w:ascii="宋体" w:eastAsia="宋体" w:hAnsi="宋体"/>
                <w:color w:val="000000" w:themeColor="text1"/>
              </w:rPr>
              <w:t>43%</w:t>
            </w:r>
          </w:p>
        </w:tc>
        <w:tc>
          <w:tcPr>
            <w:tcW w:w="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06BF0" w:rsidRPr="00425F0E" w:rsidRDefault="00575C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425F0E">
              <w:rPr>
                <w:rFonts w:ascii="宋体" w:eastAsia="宋体" w:hAnsi="宋体"/>
                <w:color w:val="000000" w:themeColor="text1"/>
              </w:rPr>
              <w:t>77%</w:t>
            </w:r>
          </w:p>
        </w:tc>
        <w:tc>
          <w:tcPr>
            <w:tcW w:w="51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06BF0" w:rsidRPr="00425F0E" w:rsidRDefault="00575C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425F0E">
              <w:rPr>
                <w:rFonts w:ascii="宋体" w:eastAsia="宋体" w:hAnsi="宋体"/>
                <w:color w:val="000000" w:themeColor="text1"/>
              </w:rPr>
              <w:t>84%</w:t>
            </w:r>
          </w:p>
        </w:tc>
        <w:tc>
          <w:tcPr>
            <w:tcW w:w="51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06BF0" w:rsidRPr="00425F0E" w:rsidRDefault="00575C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425F0E">
              <w:rPr>
                <w:rFonts w:ascii="宋体" w:eastAsia="宋体" w:hAnsi="宋体"/>
                <w:color w:val="000000" w:themeColor="text1"/>
              </w:rPr>
              <w:t>100%</w:t>
            </w:r>
          </w:p>
        </w:tc>
        <w:tc>
          <w:tcPr>
            <w:tcW w:w="4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06BF0" w:rsidRPr="00425F0E" w:rsidRDefault="00575C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425F0E">
              <w:rPr>
                <w:rFonts w:ascii="宋体" w:eastAsia="宋体" w:hAnsi="宋体"/>
                <w:color w:val="000000" w:themeColor="text1"/>
              </w:rPr>
              <w:t>100%</w:t>
            </w:r>
          </w:p>
        </w:tc>
      </w:tr>
    </w:tbl>
    <w:p w:rsidR="00306BF0" w:rsidRPr="00425F0E" w:rsidRDefault="00306BF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color w:val="000000" w:themeColor="text1"/>
        </w:rPr>
        <w:t>表中数据说明</w:t>
      </w:r>
      <w:r w:rsidRPr="00425F0E">
        <w:rPr>
          <w:rFonts w:ascii="宋体" w:eastAsia="宋体" w:hAnsi="宋体"/>
          <w:color w:val="000000" w:themeColor="text1"/>
        </w:rPr>
        <w:t>: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color w:val="000000" w:themeColor="text1"/>
        </w:rPr>
        <w:t>(1)</w:t>
      </w:r>
      <w:r w:rsidRPr="00425F0E">
        <w:rPr>
          <w:rFonts w:ascii="宋体" w:eastAsia="宋体" w:hAnsi="宋体"/>
          <w:color w:val="000000" w:themeColor="text1"/>
        </w:rPr>
        <w:t>光从玻璃斜射向空气时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折射角、反射能量均随着入射角的增大而</w:t>
      </w:r>
      <w:r w:rsidRPr="00425F0E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当入射角达到</w:t>
      </w:r>
      <w:r w:rsidRPr="00425F0E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425F0E">
        <w:rPr>
          <w:rFonts w:ascii="宋体" w:eastAsia="宋体" w:hAnsi="宋体"/>
          <w:color w:val="000000" w:themeColor="text1"/>
        </w:rPr>
        <w:t>时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反射能量比例达到</w:t>
      </w:r>
      <w:r w:rsidRPr="00425F0E">
        <w:rPr>
          <w:rFonts w:ascii="宋体" w:eastAsia="宋体" w:hAnsi="宋体"/>
          <w:color w:val="000000" w:themeColor="text1"/>
        </w:rPr>
        <w:t>100%,</w:t>
      </w:r>
      <w:r w:rsidRPr="00425F0E">
        <w:rPr>
          <w:rFonts w:ascii="宋体" w:eastAsia="宋体" w:hAnsi="宋体"/>
          <w:color w:val="000000" w:themeColor="text1"/>
        </w:rPr>
        <w:t>就发生了全反射现象。</w:t>
      </w:r>
      <w:r w:rsidRPr="00425F0E">
        <w:rPr>
          <w:rFonts w:ascii="宋体" w:eastAsia="宋体" w:hAnsi="宋体"/>
          <w:color w:val="000000" w:themeColor="text1"/>
        </w:rPr>
        <w:t> 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color w:val="000000" w:themeColor="text1"/>
        </w:rPr>
        <w:t>(2)</w:t>
      </w:r>
      <w:r w:rsidRPr="00425F0E">
        <w:rPr>
          <w:rFonts w:ascii="宋体" w:eastAsia="宋体" w:hAnsi="宋体"/>
          <w:color w:val="000000" w:themeColor="text1"/>
        </w:rPr>
        <w:t>根据光路可逆原理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当光从空气斜射向玻璃时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折射角</w:t>
      </w:r>
      <w:r w:rsidRPr="00425F0E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425F0E">
        <w:rPr>
          <w:rFonts w:ascii="宋体" w:eastAsia="宋体" w:hAnsi="宋体"/>
          <w:color w:val="000000" w:themeColor="text1"/>
        </w:rPr>
        <w:t>(</w:t>
      </w:r>
      <w:r w:rsidRPr="00425F0E">
        <w:rPr>
          <w:rFonts w:ascii="宋体" w:eastAsia="宋体" w:hAnsi="宋体"/>
          <w:color w:val="000000" w:themeColor="text1"/>
        </w:rPr>
        <w:t>选填</w:t>
      </w:r>
      <w:r w:rsidRPr="00425F0E">
        <w:rPr>
          <w:rFonts w:ascii="宋体" w:eastAsia="宋体" w:hAnsi="宋体" w:cs="Times New Roman"/>
          <w:color w:val="000000" w:themeColor="text1"/>
        </w:rPr>
        <w:t>“</w:t>
      </w:r>
      <w:r w:rsidRPr="00425F0E">
        <w:rPr>
          <w:rFonts w:ascii="宋体" w:eastAsia="宋体" w:hAnsi="宋体"/>
          <w:color w:val="000000" w:themeColor="text1"/>
        </w:rPr>
        <w:t>大于</w:t>
      </w:r>
      <w:r w:rsidRPr="00425F0E">
        <w:rPr>
          <w:rFonts w:ascii="宋体" w:eastAsia="宋体" w:hAnsi="宋体" w:cs="Times New Roman"/>
          <w:color w:val="000000" w:themeColor="text1"/>
        </w:rPr>
        <w:t>”“</w:t>
      </w:r>
      <w:r w:rsidRPr="00425F0E">
        <w:rPr>
          <w:rFonts w:ascii="宋体" w:eastAsia="宋体" w:hAnsi="宋体"/>
          <w:color w:val="000000" w:themeColor="text1"/>
        </w:rPr>
        <w:t>等于</w:t>
      </w:r>
      <w:r w:rsidRPr="00425F0E">
        <w:rPr>
          <w:rFonts w:ascii="宋体" w:eastAsia="宋体" w:hAnsi="宋体" w:cs="Times New Roman"/>
          <w:color w:val="000000" w:themeColor="text1"/>
        </w:rPr>
        <w:t>”</w:t>
      </w:r>
      <w:r w:rsidRPr="00425F0E">
        <w:rPr>
          <w:rFonts w:ascii="宋体" w:eastAsia="宋体" w:hAnsi="宋体"/>
          <w:color w:val="000000" w:themeColor="text1"/>
        </w:rPr>
        <w:t>或</w:t>
      </w:r>
      <w:r w:rsidRPr="00425F0E">
        <w:rPr>
          <w:rFonts w:ascii="宋体" w:eastAsia="宋体" w:hAnsi="宋体" w:cs="Times New Roman"/>
          <w:color w:val="000000" w:themeColor="text1"/>
        </w:rPr>
        <w:t>“</w:t>
      </w:r>
      <w:r w:rsidRPr="00425F0E">
        <w:rPr>
          <w:rFonts w:ascii="宋体" w:eastAsia="宋体" w:hAnsi="宋体"/>
          <w:color w:val="000000" w:themeColor="text1"/>
        </w:rPr>
        <w:t>小于</w:t>
      </w:r>
      <w:r w:rsidRPr="00425F0E">
        <w:rPr>
          <w:rFonts w:ascii="宋体" w:eastAsia="宋体" w:hAnsi="宋体" w:cs="Times New Roman"/>
          <w:color w:val="000000" w:themeColor="text1"/>
        </w:rPr>
        <w:t>”</w:t>
      </w:r>
      <w:r w:rsidRPr="00425F0E">
        <w:rPr>
          <w:rFonts w:ascii="宋体" w:eastAsia="宋体" w:hAnsi="宋体"/>
          <w:color w:val="000000" w:themeColor="text1"/>
        </w:rPr>
        <w:t>)</w:t>
      </w:r>
      <w:r w:rsidRPr="00425F0E">
        <w:rPr>
          <w:rFonts w:ascii="宋体" w:eastAsia="宋体" w:hAnsi="宋体"/>
          <w:color w:val="000000" w:themeColor="text1"/>
        </w:rPr>
        <w:t>入射角。</w:t>
      </w:r>
      <w:r w:rsidRPr="00425F0E">
        <w:rPr>
          <w:rFonts w:ascii="宋体" w:eastAsia="宋体" w:hAnsi="宋体"/>
          <w:color w:val="000000" w:themeColor="text1"/>
        </w:rPr>
        <w:t> </w:t>
      </w:r>
    </w:p>
    <w:p w:rsidR="00306BF0" w:rsidRPr="00425F0E" w:rsidRDefault="00306BF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306BF0" w:rsidRPr="00425F0E" w:rsidRDefault="00306BF0">
      <w:pPr>
        <w:rPr>
          <w:rFonts w:ascii="宋体" w:eastAsia="宋体" w:hAnsi="宋体"/>
          <w:color w:val="000000" w:themeColor="text1"/>
        </w:rPr>
      </w:pPr>
    </w:p>
    <w:p w:rsidR="00306BF0" w:rsidRPr="00425F0E" w:rsidRDefault="00575C11">
      <w:pPr>
        <w:jc w:val="center"/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 w:hint="eastAsia"/>
          <w:color w:val="000000" w:themeColor="text1"/>
        </w:rPr>
        <w:t>参考答案</w:t>
      </w:r>
    </w:p>
    <w:p w:rsidR="00306BF0" w:rsidRPr="00425F0E" w:rsidRDefault="00306BF0">
      <w:pPr>
        <w:rPr>
          <w:rFonts w:ascii="宋体" w:eastAsia="宋体" w:hAnsi="宋体"/>
          <w:color w:val="000000" w:themeColor="text1"/>
        </w:rPr>
      </w:pP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b/>
          <w:color w:val="000000" w:themeColor="text1"/>
        </w:rPr>
        <w:t>1</w:t>
      </w:r>
      <w:r w:rsidRPr="00425F0E">
        <w:rPr>
          <w:rFonts w:ascii="宋体" w:eastAsia="宋体" w:hAnsi="宋体" w:cs="Times New Roman"/>
          <w:i/>
          <w:color w:val="000000" w:themeColor="text1"/>
        </w:rPr>
        <w:t>.</w:t>
      </w:r>
      <w:r w:rsidRPr="00425F0E">
        <w:rPr>
          <w:rFonts w:ascii="宋体" w:eastAsia="宋体" w:hAnsi="宋体"/>
          <w:color w:val="000000" w:themeColor="text1"/>
        </w:rPr>
        <w:t>C</w:t>
      </w:r>
      <w:r w:rsidRPr="00425F0E">
        <w:rPr>
          <w:rFonts w:ascii="宋体" w:eastAsia="宋体" w:hAnsi="宋体"/>
          <w:color w:val="000000" w:themeColor="text1"/>
        </w:rPr>
        <w:t xml:space="preserve">　</w:t>
      </w:r>
      <w:r w:rsidRPr="00425F0E">
        <w:rPr>
          <w:rFonts w:ascii="宋体" w:eastAsia="宋体" w:hAnsi="宋体"/>
          <w:color w:val="000000" w:themeColor="text1"/>
        </w:rPr>
        <w:t>解析</w:t>
      </w:r>
      <w:r w:rsidRPr="00425F0E">
        <w:rPr>
          <w:rFonts w:ascii="宋体" w:eastAsia="宋体" w:hAnsi="宋体"/>
          <w:color w:val="000000" w:themeColor="text1"/>
        </w:rPr>
        <w:t xml:space="preserve">: </w:t>
      </w:r>
      <w:r w:rsidRPr="00425F0E">
        <w:rPr>
          <w:rFonts w:ascii="宋体" w:eastAsia="宋体" w:hAnsi="宋体"/>
          <w:color w:val="000000" w:themeColor="text1"/>
        </w:rPr>
        <w:t>本题考查了光现象的分类。</w:t>
      </w:r>
      <w:r w:rsidRPr="00425F0E">
        <w:rPr>
          <w:rFonts w:ascii="宋体" w:eastAsia="宋体" w:hAnsi="宋体" w:cs="Times New Roman"/>
          <w:color w:val="000000" w:themeColor="text1"/>
        </w:rPr>
        <w:t>“</w:t>
      </w:r>
      <w:r w:rsidRPr="00425F0E">
        <w:rPr>
          <w:rFonts w:ascii="宋体" w:eastAsia="宋体" w:hAnsi="宋体"/>
          <w:color w:val="000000" w:themeColor="text1"/>
        </w:rPr>
        <w:t>倒影</w:t>
      </w:r>
      <w:r w:rsidRPr="00425F0E">
        <w:rPr>
          <w:rFonts w:ascii="宋体" w:eastAsia="宋体" w:hAnsi="宋体" w:cs="Times New Roman"/>
          <w:color w:val="000000" w:themeColor="text1"/>
        </w:rPr>
        <w:t>”</w:t>
      </w:r>
      <w:r w:rsidRPr="00425F0E">
        <w:rPr>
          <w:rFonts w:ascii="宋体" w:eastAsia="宋体" w:hAnsi="宋体"/>
          <w:color w:val="000000" w:themeColor="text1"/>
        </w:rPr>
        <w:t>属于平面镜成像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也属于光的反射</w:t>
      </w:r>
      <w:r w:rsidRPr="00425F0E">
        <w:rPr>
          <w:rFonts w:ascii="宋体" w:eastAsia="宋体" w:hAnsi="宋体"/>
          <w:color w:val="000000" w:themeColor="text1"/>
        </w:rPr>
        <w:t>;</w:t>
      </w:r>
      <w:r w:rsidRPr="00425F0E">
        <w:rPr>
          <w:rFonts w:ascii="宋体" w:eastAsia="宋体" w:hAnsi="宋体" w:cs="Times New Roman"/>
          <w:color w:val="000000" w:themeColor="text1"/>
        </w:rPr>
        <w:t>“</w:t>
      </w:r>
      <w:r w:rsidRPr="00425F0E">
        <w:rPr>
          <w:rFonts w:ascii="宋体" w:eastAsia="宋体" w:hAnsi="宋体"/>
          <w:color w:val="000000" w:themeColor="text1"/>
        </w:rPr>
        <w:t>手影</w:t>
      </w:r>
      <w:r w:rsidRPr="00425F0E">
        <w:rPr>
          <w:rFonts w:ascii="宋体" w:eastAsia="宋体" w:hAnsi="宋体" w:cs="Times New Roman"/>
          <w:color w:val="000000" w:themeColor="text1"/>
        </w:rPr>
        <w:t>”</w:t>
      </w:r>
      <w:r w:rsidRPr="00425F0E">
        <w:rPr>
          <w:rFonts w:ascii="宋体" w:eastAsia="宋体" w:hAnsi="宋体"/>
          <w:color w:val="000000" w:themeColor="text1"/>
        </w:rPr>
        <w:t>属于光沿直线传播</w:t>
      </w:r>
      <w:r w:rsidRPr="00425F0E">
        <w:rPr>
          <w:rFonts w:ascii="宋体" w:eastAsia="宋体" w:hAnsi="宋体"/>
          <w:color w:val="000000" w:themeColor="text1"/>
        </w:rPr>
        <w:t>;</w:t>
      </w:r>
      <w:r w:rsidRPr="00425F0E">
        <w:rPr>
          <w:rFonts w:ascii="宋体" w:eastAsia="宋体" w:hAnsi="宋体" w:cs="Times New Roman"/>
          <w:color w:val="000000" w:themeColor="text1"/>
        </w:rPr>
        <w:t>“</w:t>
      </w:r>
      <w:r w:rsidRPr="00425F0E">
        <w:rPr>
          <w:rFonts w:ascii="宋体" w:eastAsia="宋体" w:hAnsi="宋体"/>
          <w:color w:val="000000" w:themeColor="text1"/>
        </w:rPr>
        <w:t>筷子好像在水面处向上弯折</w:t>
      </w:r>
      <w:r w:rsidRPr="00425F0E">
        <w:rPr>
          <w:rFonts w:ascii="宋体" w:eastAsia="宋体" w:hAnsi="宋体" w:cs="Times New Roman"/>
          <w:color w:val="000000" w:themeColor="text1"/>
        </w:rPr>
        <w:t>”</w:t>
      </w:r>
      <w:r w:rsidRPr="00425F0E">
        <w:rPr>
          <w:rFonts w:ascii="宋体" w:eastAsia="宋体" w:hAnsi="宋体"/>
          <w:color w:val="000000" w:themeColor="text1"/>
        </w:rPr>
        <w:t>属于光的折射</w:t>
      </w:r>
      <w:r w:rsidRPr="00425F0E">
        <w:rPr>
          <w:rFonts w:ascii="宋体" w:eastAsia="宋体" w:hAnsi="宋体"/>
          <w:color w:val="000000" w:themeColor="text1"/>
        </w:rPr>
        <w:t>;</w:t>
      </w:r>
      <w:r w:rsidRPr="00425F0E">
        <w:rPr>
          <w:rFonts w:ascii="宋体" w:eastAsia="宋体" w:hAnsi="宋体" w:cs="Times New Roman"/>
          <w:color w:val="000000" w:themeColor="text1"/>
        </w:rPr>
        <w:t>“</w:t>
      </w:r>
      <w:r w:rsidRPr="00425F0E">
        <w:rPr>
          <w:rFonts w:ascii="宋体" w:eastAsia="宋体" w:hAnsi="宋体"/>
          <w:color w:val="000000" w:themeColor="text1"/>
        </w:rPr>
        <w:t>景物在凸面镜中成像</w:t>
      </w:r>
      <w:r w:rsidRPr="00425F0E">
        <w:rPr>
          <w:rFonts w:ascii="宋体" w:eastAsia="宋体" w:hAnsi="宋体" w:cs="Times New Roman"/>
          <w:color w:val="000000" w:themeColor="text1"/>
        </w:rPr>
        <w:t>”</w:t>
      </w:r>
      <w:r w:rsidRPr="00425F0E">
        <w:rPr>
          <w:rFonts w:ascii="宋体" w:eastAsia="宋体" w:hAnsi="宋体"/>
          <w:color w:val="000000" w:themeColor="text1"/>
        </w:rPr>
        <w:t>属于光的反射。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b/>
          <w:color w:val="000000" w:themeColor="text1"/>
        </w:rPr>
        <w:t>2</w:t>
      </w:r>
      <w:r w:rsidRPr="00425F0E">
        <w:rPr>
          <w:rFonts w:ascii="宋体" w:eastAsia="宋体" w:hAnsi="宋体" w:cs="Times New Roman"/>
          <w:i/>
          <w:color w:val="000000" w:themeColor="text1"/>
        </w:rPr>
        <w:t>.</w:t>
      </w:r>
      <w:r w:rsidRPr="00425F0E">
        <w:rPr>
          <w:rFonts w:ascii="宋体" w:eastAsia="宋体" w:hAnsi="宋体"/>
          <w:color w:val="000000" w:themeColor="text1"/>
        </w:rPr>
        <w:t>A</w:t>
      </w:r>
      <w:r w:rsidRPr="00425F0E">
        <w:rPr>
          <w:rFonts w:ascii="宋体" w:eastAsia="宋体" w:hAnsi="宋体"/>
          <w:color w:val="000000" w:themeColor="text1"/>
        </w:rPr>
        <w:t xml:space="preserve">　</w:t>
      </w:r>
      <w:r w:rsidRPr="00425F0E">
        <w:rPr>
          <w:rFonts w:ascii="宋体" w:eastAsia="宋体" w:hAnsi="宋体"/>
          <w:color w:val="000000" w:themeColor="text1"/>
        </w:rPr>
        <w:t>解析</w:t>
      </w:r>
      <w:r w:rsidRPr="00425F0E">
        <w:rPr>
          <w:rFonts w:ascii="宋体" w:eastAsia="宋体" w:hAnsi="宋体"/>
          <w:color w:val="000000" w:themeColor="text1"/>
        </w:rPr>
        <w:t xml:space="preserve">: </w:t>
      </w:r>
      <w:r w:rsidRPr="00425F0E">
        <w:rPr>
          <w:rFonts w:ascii="宋体" w:eastAsia="宋体" w:hAnsi="宋体"/>
          <w:color w:val="000000" w:themeColor="text1"/>
        </w:rPr>
        <w:t>看到的水中的云是以平静的湖面为镜面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反射形成的虚像</w:t>
      </w:r>
      <w:r w:rsidRPr="00425F0E">
        <w:rPr>
          <w:rFonts w:ascii="宋体" w:eastAsia="宋体" w:hAnsi="宋体"/>
          <w:color w:val="000000" w:themeColor="text1"/>
        </w:rPr>
        <w:t>;</w:t>
      </w:r>
      <w:r w:rsidRPr="00425F0E">
        <w:rPr>
          <w:rFonts w:ascii="宋体" w:eastAsia="宋体" w:hAnsi="宋体"/>
          <w:color w:val="000000" w:themeColor="text1"/>
        </w:rPr>
        <w:t>看到的鱼是光线传播到水面折射后形成的虚像。故选</w:t>
      </w:r>
      <w:r w:rsidRPr="00425F0E">
        <w:rPr>
          <w:rFonts w:ascii="宋体" w:eastAsia="宋体" w:hAnsi="宋体"/>
          <w:color w:val="000000" w:themeColor="text1"/>
        </w:rPr>
        <w:t>A</w:t>
      </w:r>
      <w:r w:rsidRPr="00425F0E">
        <w:rPr>
          <w:rFonts w:ascii="宋体" w:eastAsia="宋体" w:hAnsi="宋体"/>
          <w:color w:val="000000" w:themeColor="text1"/>
        </w:rPr>
        <w:t>。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b/>
          <w:color w:val="000000" w:themeColor="text1"/>
        </w:rPr>
        <w:t>3</w:t>
      </w:r>
      <w:r w:rsidRPr="00425F0E">
        <w:rPr>
          <w:rFonts w:ascii="宋体" w:eastAsia="宋体" w:hAnsi="宋体" w:cs="Times New Roman"/>
          <w:i/>
          <w:color w:val="000000" w:themeColor="text1"/>
        </w:rPr>
        <w:t>.</w:t>
      </w:r>
      <w:r w:rsidRPr="00425F0E">
        <w:rPr>
          <w:rFonts w:ascii="宋体" w:eastAsia="宋体" w:hAnsi="宋体"/>
          <w:color w:val="000000" w:themeColor="text1"/>
        </w:rPr>
        <w:t>D</w:t>
      </w:r>
      <w:r w:rsidRPr="00425F0E">
        <w:rPr>
          <w:rFonts w:ascii="宋体" w:eastAsia="宋体" w:hAnsi="宋体"/>
          <w:color w:val="000000" w:themeColor="text1"/>
        </w:rPr>
        <w:t xml:space="preserve">　</w:t>
      </w:r>
      <w:r w:rsidRPr="00425F0E">
        <w:rPr>
          <w:rFonts w:ascii="宋体" w:eastAsia="宋体" w:hAnsi="宋体"/>
          <w:color w:val="000000" w:themeColor="text1"/>
        </w:rPr>
        <w:t>解析</w:t>
      </w:r>
      <w:r w:rsidRPr="00425F0E">
        <w:rPr>
          <w:rFonts w:ascii="宋体" w:eastAsia="宋体" w:hAnsi="宋体"/>
          <w:color w:val="000000" w:themeColor="text1"/>
        </w:rPr>
        <w:t xml:space="preserve">: </w:t>
      </w:r>
      <w:r w:rsidRPr="00425F0E">
        <w:rPr>
          <w:rFonts w:ascii="宋体" w:eastAsia="宋体" w:hAnsi="宋体"/>
          <w:color w:val="000000" w:themeColor="text1"/>
        </w:rPr>
        <w:t>岸上教练看到水中的小强的光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是由水中的小强反射的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故</w:t>
      </w:r>
      <w:r w:rsidRPr="00425F0E">
        <w:rPr>
          <w:rFonts w:ascii="宋体" w:eastAsia="宋体" w:hAnsi="宋体"/>
          <w:color w:val="000000" w:themeColor="text1"/>
        </w:rPr>
        <w:t>A</w:t>
      </w:r>
      <w:r w:rsidRPr="00425F0E">
        <w:rPr>
          <w:rFonts w:ascii="宋体" w:eastAsia="宋体" w:hAnsi="宋体"/>
          <w:color w:val="000000" w:themeColor="text1"/>
        </w:rPr>
        <w:t>、</w:t>
      </w:r>
      <w:r w:rsidRPr="00425F0E">
        <w:rPr>
          <w:rFonts w:ascii="宋体" w:eastAsia="宋体" w:hAnsi="宋体"/>
          <w:color w:val="000000" w:themeColor="text1"/>
        </w:rPr>
        <w:t>C</w:t>
      </w:r>
      <w:r w:rsidRPr="00425F0E">
        <w:rPr>
          <w:rFonts w:ascii="宋体" w:eastAsia="宋体" w:hAnsi="宋体"/>
          <w:color w:val="000000" w:themeColor="text1"/>
        </w:rPr>
        <w:t>错误</w:t>
      </w:r>
      <w:r w:rsidRPr="00425F0E">
        <w:rPr>
          <w:rFonts w:ascii="宋体" w:eastAsia="宋体" w:hAnsi="宋体"/>
          <w:color w:val="000000" w:themeColor="text1"/>
        </w:rPr>
        <w:t>;</w:t>
      </w:r>
      <w:r w:rsidRPr="00425F0E">
        <w:rPr>
          <w:rFonts w:ascii="宋体" w:eastAsia="宋体" w:hAnsi="宋体"/>
          <w:color w:val="000000" w:themeColor="text1"/>
        </w:rPr>
        <w:t>当光线由其他介质射向空气中时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发生折射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且折射角大于入射角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故</w:t>
      </w:r>
      <w:r w:rsidRPr="00425F0E">
        <w:rPr>
          <w:rFonts w:ascii="宋体" w:eastAsia="宋体" w:hAnsi="宋体"/>
          <w:color w:val="000000" w:themeColor="text1"/>
        </w:rPr>
        <w:t>B</w:t>
      </w:r>
      <w:r w:rsidRPr="00425F0E">
        <w:rPr>
          <w:rFonts w:ascii="宋体" w:eastAsia="宋体" w:hAnsi="宋体"/>
          <w:color w:val="000000" w:themeColor="text1"/>
        </w:rPr>
        <w:t>错误</w:t>
      </w:r>
      <w:r w:rsidRPr="00425F0E">
        <w:rPr>
          <w:rFonts w:ascii="宋体" w:eastAsia="宋体" w:hAnsi="宋体"/>
          <w:color w:val="000000" w:themeColor="text1"/>
        </w:rPr>
        <w:t>,D</w:t>
      </w:r>
      <w:r w:rsidRPr="00425F0E">
        <w:rPr>
          <w:rFonts w:ascii="宋体" w:eastAsia="宋体" w:hAnsi="宋体"/>
          <w:color w:val="000000" w:themeColor="text1"/>
        </w:rPr>
        <w:t>正确。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b/>
          <w:color w:val="000000" w:themeColor="text1"/>
        </w:rPr>
        <w:t>4</w:t>
      </w:r>
      <w:r w:rsidRPr="00425F0E">
        <w:rPr>
          <w:rFonts w:ascii="宋体" w:eastAsia="宋体" w:hAnsi="宋体" w:cs="Times New Roman"/>
          <w:i/>
          <w:color w:val="000000" w:themeColor="text1"/>
        </w:rPr>
        <w:t>.</w:t>
      </w:r>
      <w:r w:rsidRPr="00425F0E">
        <w:rPr>
          <w:rFonts w:ascii="宋体" w:eastAsia="宋体" w:hAnsi="宋体"/>
          <w:color w:val="000000" w:themeColor="text1"/>
        </w:rPr>
        <w:t>A</w:t>
      </w:r>
      <w:r w:rsidRPr="00425F0E">
        <w:rPr>
          <w:rFonts w:ascii="宋体" w:eastAsia="宋体" w:hAnsi="宋体"/>
          <w:color w:val="000000" w:themeColor="text1"/>
        </w:rPr>
        <w:t xml:space="preserve">　</w:t>
      </w:r>
      <w:r w:rsidRPr="00425F0E">
        <w:rPr>
          <w:rFonts w:ascii="宋体" w:eastAsia="宋体" w:hAnsi="宋体"/>
          <w:color w:val="000000" w:themeColor="text1"/>
        </w:rPr>
        <w:t>解析</w:t>
      </w:r>
      <w:r w:rsidRPr="00425F0E">
        <w:rPr>
          <w:rFonts w:ascii="宋体" w:eastAsia="宋体" w:hAnsi="宋体"/>
          <w:color w:val="000000" w:themeColor="text1"/>
        </w:rPr>
        <w:t xml:space="preserve">: </w:t>
      </w:r>
      <w:r w:rsidRPr="00425F0E">
        <w:rPr>
          <w:rFonts w:ascii="宋体" w:eastAsia="宋体" w:hAnsi="宋体"/>
          <w:color w:val="000000" w:themeColor="text1"/>
        </w:rPr>
        <w:t>加水前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光沿直线传播射向</w:t>
      </w:r>
      <w:r w:rsidRPr="00425F0E">
        <w:rPr>
          <w:rFonts w:ascii="宋体" w:eastAsia="宋体" w:hAnsi="宋体"/>
          <w:i/>
          <w:color w:val="000000" w:themeColor="text1"/>
        </w:rPr>
        <w:t>S</w:t>
      </w:r>
      <w:r w:rsidRPr="00425F0E">
        <w:rPr>
          <w:rFonts w:ascii="宋体" w:eastAsia="宋体" w:hAnsi="宋体"/>
          <w:color w:val="000000" w:themeColor="text1"/>
        </w:rPr>
        <w:t>点</w:t>
      </w:r>
      <w:r w:rsidRPr="00425F0E">
        <w:rPr>
          <w:rFonts w:ascii="宋体" w:eastAsia="宋体" w:hAnsi="宋体"/>
          <w:color w:val="000000" w:themeColor="text1"/>
        </w:rPr>
        <w:t>;</w:t>
      </w:r>
      <w:r w:rsidRPr="00425F0E">
        <w:rPr>
          <w:rFonts w:ascii="宋体" w:eastAsia="宋体" w:hAnsi="宋体"/>
          <w:color w:val="000000" w:themeColor="text1"/>
        </w:rPr>
        <w:t>加水后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水面在</w:t>
      </w:r>
      <w:r w:rsidRPr="00425F0E">
        <w:rPr>
          <w:rFonts w:ascii="宋体" w:eastAsia="宋体" w:hAnsi="宋体"/>
          <w:i/>
          <w:color w:val="000000" w:themeColor="text1"/>
        </w:rPr>
        <w:t>a</w:t>
      </w:r>
      <w:r w:rsidRPr="00425F0E">
        <w:rPr>
          <w:rFonts w:ascii="宋体" w:eastAsia="宋体" w:hAnsi="宋体"/>
          <w:color w:val="000000" w:themeColor="text1"/>
        </w:rPr>
        <w:t>位置时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射灯发出的光射入空气时要发生折射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折射光线偏离法线向下偏折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光斑落在</w:t>
      </w:r>
      <w:r w:rsidRPr="00425F0E">
        <w:rPr>
          <w:rFonts w:ascii="宋体" w:eastAsia="宋体" w:hAnsi="宋体"/>
          <w:i/>
          <w:color w:val="000000" w:themeColor="text1"/>
        </w:rPr>
        <w:t>S</w:t>
      </w:r>
      <w:r w:rsidRPr="00425F0E">
        <w:rPr>
          <w:rFonts w:ascii="宋体" w:eastAsia="宋体" w:hAnsi="宋体"/>
          <w:color w:val="000000" w:themeColor="text1"/>
        </w:rPr>
        <w:t>点的下方</w:t>
      </w:r>
      <w:r w:rsidRPr="00425F0E">
        <w:rPr>
          <w:rFonts w:ascii="宋体" w:eastAsia="宋体" w:hAnsi="宋体"/>
          <w:color w:val="000000" w:themeColor="text1"/>
        </w:rPr>
        <w:t>;</w:t>
      </w:r>
      <w:r w:rsidRPr="00425F0E">
        <w:rPr>
          <w:rFonts w:ascii="宋体" w:eastAsia="宋体" w:hAnsi="宋体"/>
          <w:color w:val="000000" w:themeColor="text1"/>
        </w:rPr>
        <w:t>当水面升至</w:t>
      </w:r>
      <w:r w:rsidRPr="00425F0E">
        <w:rPr>
          <w:rFonts w:ascii="宋体" w:eastAsia="宋体" w:hAnsi="宋体"/>
          <w:i/>
          <w:color w:val="000000" w:themeColor="text1"/>
        </w:rPr>
        <w:t>b</w:t>
      </w:r>
      <w:r w:rsidRPr="00425F0E">
        <w:rPr>
          <w:rFonts w:ascii="宋体" w:eastAsia="宋体" w:hAnsi="宋体"/>
          <w:color w:val="000000" w:themeColor="text1"/>
        </w:rPr>
        <w:t>位置时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光只在水这种介质中传播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传播路线仍为直线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光斑仍落在</w:t>
      </w:r>
      <w:r w:rsidRPr="00425F0E">
        <w:rPr>
          <w:rFonts w:ascii="宋体" w:eastAsia="宋体" w:hAnsi="宋体"/>
          <w:i/>
          <w:color w:val="000000" w:themeColor="text1"/>
        </w:rPr>
        <w:t>S</w:t>
      </w:r>
      <w:r w:rsidRPr="00425F0E">
        <w:rPr>
          <w:rFonts w:ascii="宋体" w:eastAsia="宋体" w:hAnsi="宋体"/>
          <w:color w:val="000000" w:themeColor="text1"/>
        </w:rPr>
        <w:t>点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i/>
          <w:color w:val="000000" w:themeColor="text1"/>
        </w:rPr>
        <w:t>S</w:t>
      </w:r>
      <w:r w:rsidRPr="00425F0E">
        <w:rPr>
          <w:rFonts w:ascii="宋体" w:eastAsia="宋体" w:hAnsi="宋体"/>
          <w:color w:val="000000" w:themeColor="text1"/>
        </w:rPr>
        <w:t>点反射的光线再由水中进入空气时发生折射进入人的眼睛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让人感觉光线是从</w:t>
      </w:r>
      <w:r w:rsidRPr="00425F0E">
        <w:rPr>
          <w:rFonts w:ascii="宋体" w:eastAsia="宋体" w:hAnsi="宋体"/>
          <w:i/>
          <w:color w:val="000000" w:themeColor="text1"/>
        </w:rPr>
        <w:t>S</w:t>
      </w:r>
      <w:r w:rsidRPr="00425F0E">
        <w:rPr>
          <w:rFonts w:ascii="宋体" w:eastAsia="宋体" w:hAnsi="宋体"/>
          <w:color w:val="000000" w:themeColor="text1"/>
        </w:rPr>
        <w:t>点上方的某个点发出的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因此</w:t>
      </w:r>
      <w:r w:rsidRPr="00425F0E">
        <w:rPr>
          <w:rFonts w:ascii="宋体" w:eastAsia="宋体" w:hAnsi="宋体"/>
          <w:i/>
          <w:color w:val="000000" w:themeColor="text1"/>
        </w:rPr>
        <w:t>Q</w:t>
      </w:r>
      <w:r w:rsidRPr="00425F0E">
        <w:rPr>
          <w:rFonts w:ascii="宋体" w:eastAsia="宋体" w:hAnsi="宋体"/>
          <w:color w:val="000000" w:themeColor="text1"/>
        </w:rPr>
        <w:t>点在</w:t>
      </w:r>
      <w:r w:rsidRPr="00425F0E">
        <w:rPr>
          <w:rFonts w:ascii="宋体" w:eastAsia="宋体" w:hAnsi="宋体"/>
          <w:i/>
          <w:color w:val="000000" w:themeColor="text1"/>
        </w:rPr>
        <w:t>S</w:t>
      </w:r>
      <w:r w:rsidRPr="00425F0E">
        <w:rPr>
          <w:rFonts w:ascii="宋体" w:eastAsia="宋体" w:hAnsi="宋体"/>
          <w:color w:val="000000" w:themeColor="text1"/>
        </w:rPr>
        <w:t>点的上方。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b/>
          <w:color w:val="000000" w:themeColor="text1"/>
        </w:rPr>
        <w:t>5</w:t>
      </w:r>
      <w:r w:rsidRPr="00425F0E">
        <w:rPr>
          <w:rFonts w:ascii="宋体" w:eastAsia="宋体" w:hAnsi="宋体" w:cs="Times New Roman"/>
          <w:i/>
          <w:color w:val="000000" w:themeColor="text1"/>
        </w:rPr>
        <w:t>.</w:t>
      </w:r>
      <w:r w:rsidRPr="00425F0E">
        <w:rPr>
          <w:rFonts w:ascii="宋体" w:eastAsia="宋体" w:hAnsi="宋体"/>
          <w:color w:val="000000" w:themeColor="text1"/>
        </w:rPr>
        <w:t>解析</w:t>
      </w:r>
      <w:r w:rsidRPr="00425F0E">
        <w:rPr>
          <w:rFonts w:ascii="宋体" w:eastAsia="宋体" w:hAnsi="宋体"/>
          <w:color w:val="000000" w:themeColor="text1"/>
        </w:rPr>
        <w:t xml:space="preserve">: </w:t>
      </w:r>
      <w:r w:rsidRPr="00425F0E">
        <w:rPr>
          <w:rFonts w:ascii="宋体" w:eastAsia="宋体" w:hAnsi="宋体"/>
          <w:color w:val="000000" w:themeColor="text1"/>
        </w:rPr>
        <w:t>据题意可知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把铜钱放在碗底</w:t>
      </w:r>
      <w:r w:rsidRPr="00425F0E">
        <w:rPr>
          <w:rFonts w:ascii="宋体" w:eastAsia="宋体" w:hAnsi="宋体"/>
          <w:i/>
          <w:color w:val="000000" w:themeColor="text1"/>
        </w:rPr>
        <w:t>B</w:t>
      </w:r>
      <w:r w:rsidRPr="00425F0E">
        <w:rPr>
          <w:rFonts w:ascii="宋体" w:eastAsia="宋体" w:hAnsi="宋体"/>
          <w:color w:val="000000" w:themeColor="text1"/>
        </w:rPr>
        <w:t>处后加适量水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从</w:t>
      </w:r>
      <w:r w:rsidRPr="00425F0E">
        <w:rPr>
          <w:rFonts w:ascii="宋体" w:eastAsia="宋体" w:hAnsi="宋体"/>
          <w:i/>
          <w:color w:val="000000" w:themeColor="text1"/>
        </w:rPr>
        <w:t>A</w:t>
      </w:r>
      <w:r w:rsidRPr="00425F0E">
        <w:rPr>
          <w:rFonts w:ascii="宋体" w:eastAsia="宋体" w:hAnsi="宋体"/>
          <w:color w:val="000000" w:themeColor="text1"/>
        </w:rPr>
        <w:t>处恰好看到铜钱的像在</w:t>
      </w:r>
      <w:r w:rsidRPr="00425F0E">
        <w:rPr>
          <w:rFonts w:ascii="宋体" w:eastAsia="宋体" w:hAnsi="宋体"/>
          <w:i/>
          <w:color w:val="000000" w:themeColor="text1"/>
        </w:rPr>
        <w:t>E</w:t>
      </w:r>
      <w:r w:rsidRPr="00425F0E">
        <w:rPr>
          <w:rFonts w:ascii="宋体" w:eastAsia="宋体" w:hAnsi="宋体"/>
          <w:color w:val="000000" w:themeColor="text1"/>
        </w:rPr>
        <w:t>处</w:t>
      </w:r>
      <w:r w:rsidRPr="00425F0E">
        <w:rPr>
          <w:rFonts w:ascii="宋体" w:eastAsia="宋体" w:hAnsi="宋体"/>
          <w:color w:val="000000" w:themeColor="text1"/>
        </w:rPr>
        <w:t>;</w:t>
      </w:r>
      <w:r w:rsidRPr="00425F0E">
        <w:rPr>
          <w:rFonts w:ascii="宋体" w:eastAsia="宋体" w:hAnsi="宋体"/>
          <w:color w:val="000000" w:themeColor="text1"/>
        </w:rPr>
        <w:t>根据光路的可逆性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可得用激光笔从</w:t>
      </w:r>
      <w:r w:rsidRPr="00425F0E">
        <w:rPr>
          <w:rFonts w:ascii="宋体" w:eastAsia="宋体" w:hAnsi="宋体"/>
          <w:i/>
          <w:color w:val="000000" w:themeColor="text1"/>
        </w:rPr>
        <w:t>A</w:t>
      </w:r>
      <w:r w:rsidRPr="00425F0E">
        <w:rPr>
          <w:rFonts w:ascii="宋体" w:eastAsia="宋体" w:hAnsi="宋体"/>
          <w:color w:val="000000" w:themeColor="text1"/>
        </w:rPr>
        <w:t>点向</w:t>
      </w:r>
      <w:r w:rsidRPr="00425F0E">
        <w:rPr>
          <w:rFonts w:ascii="宋体" w:eastAsia="宋体" w:hAnsi="宋体"/>
          <w:i/>
          <w:color w:val="000000" w:themeColor="text1"/>
        </w:rPr>
        <w:t>E</w:t>
      </w:r>
      <w:r w:rsidRPr="00425F0E">
        <w:rPr>
          <w:rFonts w:ascii="宋体" w:eastAsia="宋体" w:hAnsi="宋体"/>
          <w:color w:val="000000" w:themeColor="text1"/>
        </w:rPr>
        <w:t>处射出光束时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光线会原路返回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即可把铜钱照亮。根据光的折射规律可知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看到的铜钱是因为光的折射而形成的变高的虚像</w:t>
      </w:r>
      <w:r w:rsidRPr="00425F0E">
        <w:rPr>
          <w:rFonts w:ascii="宋体" w:eastAsia="宋体" w:hAnsi="宋体"/>
          <w:color w:val="000000" w:themeColor="text1"/>
        </w:rPr>
        <w:t>;</w:t>
      </w:r>
      <w:r w:rsidRPr="00425F0E">
        <w:rPr>
          <w:rFonts w:ascii="宋体" w:eastAsia="宋体" w:hAnsi="宋体"/>
          <w:color w:val="000000" w:themeColor="text1"/>
        </w:rPr>
        <w:t>加满水后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由于入射点升高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人眼逆着射来的光线看去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看到像的位置将变高。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color w:val="000000" w:themeColor="text1"/>
        </w:rPr>
        <w:lastRenderedPageBreak/>
        <w:t>答案</w:t>
      </w:r>
      <w:r w:rsidRPr="00425F0E">
        <w:rPr>
          <w:rFonts w:ascii="宋体" w:eastAsia="宋体" w:hAnsi="宋体"/>
          <w:color w:val="000000" w:themeColor="text1"/>
        </w:rPr>
        <w:t xml:space="preserve">: </w:t>
      </w:r>
      <w:r w:rsidRPr="00425F0E">
        <w:rPr>
          <w:rFonts w:ascii="宋体" w:eastAsia="宋体" w:hAnsi="宋体"/>
          <w:i/>
          <w:color w:val="000000" w:themeColor="text1"/>
        </w:rPr>
        <w:t>E</w:t>
      </w:r>
      <w:r w:rsidRPr="00425F0E">
        <w:rPr>
          <w:rFonts w:ascii="宋体" w:eastAsia="宋体" w:hAnsi="宋体"/>
          <w:i/>
          <w:color w:val="000000" w:themeColor="text1"/>
        </w:rPr>
        <w:t xml:space="preserve">　</w:t>
      </w:r>
      <w:r w:rsidRPr="00425F0E">
        <w:rPr>
          <w:rFonts w:ascii="宋体" w:eastAsia="宋体" w:hAnsi="宋体"/>
          <w:color w:val="000000" w:themeColor="text1"/>
        </w:rPr>
        <w:t>变高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b/>
          <w:color w:val="000000" w:themeColor="text1"/>
        </w:rPr>
        <w:t>6</w:t>
      </w:r>
      <w:r w:rsidRPr="00425F0E">
        <w:rPr>
          <w:rFonts w:ascii="宋体" w:eastAsia="宋体" w:hAnsi="宋体" w:cs="Times New Roman"/>
          <w:i/>
          <w:color w:val="000000" w:themeColor="text1"/>
        </w:rPr>
        <w:t>.</w:t>
      </w:r>
      <w:r w:rsidRPr="00425F0E">
        <w:rPr>
          <w:rFonts w:ascii="宋体" w:eastAsia="宋体" w:hAnsi="宋体"/>
          <w:color w:val="000000" w:themeColor="text1"/>
        </w:rPr>
        <w:t>解析</w:t>
      </w:r>
      <w:r w:rsidRPr="00425F0E">
        <w:rPr>
          <w:rFonts w:ascii="宋体" w:eastAsia="宋体" w:hAnsi="宋体"/>
          <w:color w:val="000000" w:themeColor="text1"/>
        </w:rPr>
        <w:t xml:space="preserve">: </w:t>
      </w:r>
      <w:r w:rsidRPr="00425F0E">
        <w:rPr>
          <w:rFonts w:ascii="宋体" w:eastAsia="宋体" w:hAnsi="宋体"/>
          <w:color w:val="000000" w:themeColor="text1"/>
        </w:rPr>
        <w:t>根据光的折射规律和光的反射定律可知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反射角等于入射角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折射角大于入射角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由此可见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i/>
          <w:color w:val="000000" w:themeColor="text1"/>
        </w:rPr>
        <w:t>BO</w:t>
      </w:r>
      <w:r w:rsidRPr="00425F0E">
        <w:rPr>
          <w:rFonts w:ascii="宋体" w:eastAsia="宋体" w:hAnsi="宋体"/>
          <w:color w:val="000000" w:themeColor="text1"/>
        </w:rPr>
        <w:t>为入射光线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i/>
          <w:color w:val="000000" w:themeColor="text1"/>
        </w:rPr>
        <w:t>OC</w:t>
      </w:r>
      <w:r w:rsidRPr="00425F0E">
        <w:rPr>
          <w:rFonts w:ascii="宋体" w:eastAsia="宋体" w:hAnsi="宋体"/>
          <w:color w:val="000000" w:themeColor="text1"/>
        </w:rPr>
        <w:t>为反射光线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i/>
          <w:color w:val="000000" w:themeColor="text1"/>
        </w:rPr>
        <w:t>OA</w:t>
      </w:r>
      <w:r w:rsidRPr="00425F0E">
        <w:rPr>
          <w:rFonts w:ascii="宋体" w:eastAsia="宋体" w:hAnsi="宋体"/>
          <w:color w:val="000000" w:themeColor="text1"/>
        </w:rPr>
        <w:t>为折射光线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i/>
          <w:color w:val="000000" w:themeColor="text1"/>
        </w:rPr>
        <w:t>MN</w:t>
      </w:r>
      <w:r w:rsidRPr="00425F0E">
        <w:rPr>
          <w:rFonts w:ascii="宋体" w:eastAsia="宋体" w:hAnsi="宋体"/>
          <w:color w:val="000000" w:themeColor="text1"/>
        </w:rPr>
        <w:t>为法线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i/>
          <w:color w:val="000000" w:themeColor="text1"/>
        </w:rPr>
        <w:t>M'N'</w:t>
      </w:r>
      <w:r w:rsidRPr="00425F0E">
        <w:rPr>
          <w:rFonts w:ascii="宋体" w:eastAsia="宋体" w:hAnsi="宋体"/>
          <w:color w:val="000000" w:themeColor="text1"/>
        </w:rPr>
        <w:t>为界面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则</w:t>
      </w:r>
      <w:r w:rsidRPr="00425F0E">
        <w:rPr>
          <w:rFonts w:ascii="宋体" w:eastAsia="宋体" w:hAnsi="宋体" w:cs="宋体" w:hint="eastAsia"/>
          <w:color w:val="000000" w:themeColor="text1"/>
        </w:rPr>
        <w:t>∠</w:t>
      </w:r>
      <w:r w:rsidRPr="00425F0E">
        <w:rPr>
          <w:rFonts w:ascii="宋体" w:eastAsia="宋体" w:hAnsi="宋体"/>
          <w:i/>
          <w:color w:val="000000" w:themeColor="text1"/>
        </w:rPr>
        <w:t>CON=</w:t>
      </w:r>
      <w:r w:rsidRPr="00425F0E">
        <w:rPr>
          <w:rFonts w:ascii="宋体" w:eastAsia="宋体" w:hAnsi="宋体" w:cs="宋体" w:hint="eastAsia"/>
          <w:color w:val="000000" w:themeColor="text1"/>
        </w:rPr>
        <w:t>∠</w:t>
      </w:r>
      <w:r w:rsidRPr="00425F0E">
        <w:rPr>
          <w:rFonts w:ascii="宋体" w:eastAsia="宋体" w:hAnsi="宋体"/>
          <w:i/>
          <w:color w:val="000000" w:themeColor="text1"/>
        </w:rPr>
        <w:t>BON=</w:t>
      </w:r>
      <w:r w:rsidRPr="00425F0E">
        <w:rPr>
          <w:rFonts w:ascii="宋体" w:eastAsia="宋体" w:hAnsi="宋体"/>
          <w:color w:val="000000" w:themeColor="text1"/>
        </w:rPr>
        <w:t>30°,</w:t>
      </w:r>
      <w:r w:rsidRPr="00425F0E">
        <w:rPr>
          <w:rFonts w:ascii="宋体" w:eastAsia="宋体" w:hAnsi="宋体" w:cs="宋体" w:hint="eastAsia"/>
          <w:color w:val="000000" w:themeColor="text1"/>
        </w:rPr>
        <w:t>∠</w:t>
      </w:r>
      <w:r w:rsidRPr="00425F0E">
        <w:rPr>
          <w:rFonts w:ascii="宋体" w:eastAsia="宋体" w:hAnsi="宋体"/>
          <w:i/>
          <w:color w:val="000000" w:themeColor="text1"/>
        </w:rPr>
        <w:t>CON'=</w:t>
      </w:r>
      <w:r w:rsidRPr="00425F0E">
        <w:rPr>
          <w:rFonts w:ascii="宋体" w:eastAsia="宋体" w:hAnsi="宋体"/>
          <w:color w:val="000000" w:themeColor="text1"/>
        </w:rPr>
        <w:t>90°-30°=60°,</w:t>
      </w:r>
      <w:r w:rsidRPr="00425F0E">
        <w:rPr>
          <w:rFonts w:ascii="宋体" w:eastAsia="宋体" w:hAnsi="宋体" w:cs="宋体" w:hint="eastAsia"/>
          <w:color w:val="000000" w:themeColor="text1"/>
        </w:rPr>
        <w:t>∠</w:t>
      </w:r>
      <w:r w:rsidRPr="00425F0E">
        <w:rPr>
          <w:rFonts w:ascii="宋体" w:eastAsia="宋体" w:hAnsi="宋体"/>
          <w:i/>
          <w:color w:val="000000" w:themeColor="text1"/>
        </w:rPr>
        <w:t>AON'=</w:t>
      </w:r>
      <w:r w:rsidRPr="00425F0E">
        <w:rPr>
          <w:rFonts w:ascii="宋体" w:eastAsia="宋体" w:hAnsi="宋体"/>
          <w:color w:val="000000" w:themeColor="text1"/>
        </w:rPr>
        <w:t>90°-60°=30°,</w:t>
      </w:r>
      <w:r w:rsidRPr="00425F0E">
        <w:rPr>
          <w:rFonts w:ascii="宋体" w:eastAsia="宋体" w:hAnsi="宋体"/>
          <w:color w:val="000000" w:themeColor="text1"/>
        </w:rPr>
        <w:t>折射角</w:t>
      </w:r>
      <w:r w:rsidRPr="00425F0E">
        <w:rPr>
          <w:rFonts w:ascii="宋体" w:eastAsia="宋体" w:hAnsi="宋体" w:cs="宋体" w:hint="eastAsia"/>
          <w:color w:val="000000" w:themeColor="text1"/>
        </w:rPr>
        <w:t>∠</w:t>
      </w:r>
      <w:r w:rsidRPr="00425F0E">
        <w:rPr>
          <w:rFonts w:ascii="宋体" w:eastAsia="宋体" w:hAnsi="宋体"/>
          <w:i/>
          <w:color w:val="000000" w:themeColor="text1"/>
        </w:rPr>
        <w:t>AOM=</w:t>
      </w:r>
      <w:r w:rsidRPr="00425F0E">
        <w:rPr>
          <w:rFonts w:ascii="宋体" w:eastAsia="宋体" w:hAnsi="宋体"/>
          <w:color w:val="000000" w:themeColor="text1"/>
        </w:rPr>
        <w:t>90°-30°=60°</w:t>
      </w:r>
      <w:r w:rsidRPr="00425F0E">
        <w:rPr>
          <w:rFonts w:ascii="宋体" w:eastAsia="宋体" w:hAnsi="宋体"/>
          <w:color w:val="000000" w:themeColor="text1"/>
        </w:rPr>
        <w:t>。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color w:val="000000" w:themeColor="text1"/>
        </w:rPr>
        <w:t>答案</w:t>
      </w:r>
      <w:r w:rsidRPr="00425F0E">
        <w:rPr>
          <w:rFonts w:ascii="宋体" w:eastAsia="宋体" w:hAnsi="宋体"/>
          <w:color w:val="000000" w:themeColor="text1"/>
        </w:rPr>
        <w:t xml:space="preserve">: </w:t>
      </w:r>
      <w:r w:rsidRPr="00425F0E">
        <w:rPr>
          <w:rFonts w:ascii="宋体" w:eastAsia="宋体" w:hAnsi="宋体"/>
          <w:color w:val="000000" w:themeColor="text1"/>
        </w:rPr>
        <w:t>30</w:t>
      </w:r>
      <w:r w:rsidRPr="00425F0E">
        <w:rPr>
          <w:rFonts w:ascii="宋体" w:eastAsia="宋体" w:hAnsi="宋体"/>
          <w:i/>
          <w:color w:val="000000" w:themeColor="text1"/>
        </w:rPr>
        <w:t xml:space="preserve">　</w:t>
      </w:r>
      <w:r w:rsidRPr="00425F0E">
        <w:rPr>
          <w:rFonts w:ascii="宋体" w:eastAsia="宋体" w:hAnsi="宋体"/>
          <w:color w:val="000000" w:themeColor="text1"/>
        </w:rPr>
        <w:t>60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b/>
          <w:color w:val="000000" w:themeColor="text1"/>
        </w:rPr>
        <w:t>7</w:t>
      </w:r>
      <w:r w:rsidRPr="00425F0E">
        <w:rPr>
          <w:rFonts w:ascii="宋体" w:eastAsia="宋体" w:hAnsi="宋体" w:cs="Times New Roman"/>
          <w:i/>
          <w:color w:val="000000" w:themeColor="text1"/>
        </w:rPr>
        <w:t>.</w:t>
      </w:r>
      <w:r w:rsidRPr="00425F0E">
        <w:rPr>
          <w:rFonts w:ascii="宋体" w:eastAsia="宋体" w:hAnsi="宋体"/>
          <w:color w:val="000000" w:themeColor="text1"/>
        </w:rPr>
        <w:t>解析</w:t>
      </w:r>
      <w:r w:rsidRPr="00425F0E">
        <w:rPr>
          <w:rFonts w:ascii="宋体" w:eastAsia="宋体" w:hAnsi="宋体"/>
          <w:color w:val="000000" w:themeColor="text1"/>
        </w:rPr>
        <w:t xml:space="preserve">: </w:t>
      </w:r>
      <w:r w:rsidRPr="00425F0E">
        <w:rPr>
          <w:rFonts w:ascii="宋体" w:eastAsia="宋体" w:hAnsi="宋体"/>
          <w:color w:val="000000" w:themeColor="text1"/>
        </w:rPr>
        <w:t>分析题意可以得出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光在传播速度大的介质中的偏折角度也大。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color w:val="000000" w:themeColor="text1"/>
        </w:rPr>
        <w:t>答案</w:t>
      </w:r>
      <w:r w:rsidRPr="00425F0E">
        <w:rPr>
          <w:rFonts w:ascii="宋体" w:eastAsia="宋体" w:hAnsi="宋体"/>
          <w:color w:val="000000" w:themeColor="text1"/>
        </w:rPr>
        <w:t xml:space="preserve">: </w:t>
      </w:r>
      <w:r w:rsidRPr="00425F0E">
        <w:rPr>
          <w:rFonts w:ascii="宋体" w:eastAsia="宋体" w:hAnsi="宋体"/>
          <w:color w:val="000000" w:themeColor="text1"/>
        </w:rPr>
        <w:t>偏向</w:t>
      </w:r>
      <w:r w:rsidRPr="00425F0E">
        <w:rPr>
          <w:rFonts w:ascii="宋体" w:eastAsia="宋体" w:hAnsi="宋体"/>
          <w:i/>
          <w:color w:val="000000" w:themeColor="text1"/>
        </w:rPr>
        <w:t xml:space="preserve">　</w:t>
      </w:r>
      <w:r w:rsidRPr="00425F0E">
        <w:rPr>
          <w:rFonts w:ascii="宋体" w:eastAsia="宋体" w:hAnsi="宋体"/>
          <w:color w:val="000000" w:themeColor="text1"/>
        </w:rPr>
        <w:t>当光从传播速度大的介质斜射向传播速度小的介质中时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折射光线偏向法线</w:t>
      </w:r>
      <w:r w:rsidRPr="00425F0E">
        <w:rPr>
          <w:rFonts w:ascii="宋体" w:eastAsia="宋体" w:hAnsi="宋体"/>
          <w:color w:val="000000" w:themeColor="text1"/>
        </w:rPr>
        <w:t>(</w:t>
      </w:r>
      <w:r w:rsidRPr="00425F0E">
        <w:rPr>
          <w:rFonts w:ascii="宋体" w:eastAsia="宋体" w:hAnsi="宋体"/>
          <w:color w:val="000000" w:themeColor="text1"/>
        </w:rPr>
        <w:t>其他说法只要合理也可</w:t>
      </w:r>
      <w:r w:rsidRPr="00425F0E">
        <w:rPr>
          <w:rFonts w:ascii="宋体" w:eastAsia="宋体" w:hAnsi="宋体"/>
          <w:color w:val="000000" w:themeColor="text1"/>
        </w:rPr>
        <w:t>)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b/>
          <w:color w:val="000000" w:themeColor="text1"/>
        </w:rPr>
        <w:t>8</w:t>
      </w:r>
      <w:r w:rsidRPr="00425F0E">
        <w:rPr>
          <w:rFonts w:ascii="宋体" w:eastAsia="宋体" w:hAnsi="宋体" w:cs="Times New Roman"/>
          <w:i/>
          <w:color w:val="000000" w:themeColor="text1"/>
        </w:rPr>
        <w:t>.</w:t>
      </w:r>
      <w:r w:rsidRPr="00425F0E">
        <w:rPr>
          <w:rFonts w:ascii="宋体" w:eastAsia="宋体" w:hAnsi="宋体"/>
          <w:color w:val="000000" w:themeColor="text1"/>
        </w:rPr>
        <w:t>解析</w:t>
      </w:r>
      <w:r w:rsidRPr="00425F0E">
        <w:rPr>
          <w:rFonts w:ascii="宋体" w:eastAsia="宋体" w:hAnsi="宋体"/>
          <w:color w:val="000000" w:themeColor="text1"/>
        </w:rPr>
        <w:t xml:space="preserve">: </w:t>
      </w:r>
      <w:r w:rsidRPr="00425F0E">
        <w:rPr>
          <w:rFonts w:ascii="宋体" w:eastAsia="宋体" w:hAnsi="宋体"/>
          <w:color w:val="000000" w:themeColor="text1"/>
        </w:rPr>
        <w:t>光从空气垂直入射到玻璃界面上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传播方向不变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当光从玻璃斜面射入空气中时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折射角大于入射角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折射光线将远离法线</w:t>
      </w:r>
      <w:r w:rsidRPr="00425F0E">
        <w:rPr>
          <w:rFonts w:ascii="宋体" w:eastAsia="宋体" w:hAnsi="宋体"/>
          <w:color w:val="000000" w:themeColor="text1"/>
        </w:rPr>
        <w:t>;</w:t>
      </w:r>
      <w:r w:rsidRPr="00425F0E">
        <w:rPr>
          <w:rFonts w:ascii="宋体" w:eastAsia="宋体" w:hAnsi="宋体"/>
          <w:color w:val="000000" w:themeColor="text1"/>
        </w:rPr>
        <w:t>当光从空气斜射入右侧玻璃砖时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传播规律相同。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color w:val="000000" w:themeColor="text1"/>
        </w:rPr>
        <w:t>答案</w:t>
      </w:r>
      <w:r w:rsidRPr="00425F0E">
        <w:rPr>
          <w:rFonts w:ascii="宋体" w:eastAsia="宋体" w:hAnsi="宋体"/>
          <w:color w:val="000000" w:themeColor="text1"/>
        </w:rPr>
        <w:t xml:space="preserve">: </w:t>
      </w:r>
      <w:r w:rsidRPr="00425F0E">
        <w:rPr>
          <w:rFonts w:ascii="宋体" w:eastAsia="宋体" w:hAnsi="宋体"/>
          <w:color w:val="000000" w:themeColor="text1"/>
        </w:rPr>
        <w:t>如图所示。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79500" cy="582295"/>
            <wp:effectExtent l="0" t="0" r="0" b="0"/>
            <wp:docPr id="66" name="17N67.eps" descr="id:21474861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17N67.eps" descr="id:2147486146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7964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b/>
          <w:color w:val="000000" w:themeColor="text1"/>
        </w:rPr>
        <w:t>9</w:t>
      </w:r>
      <w:r w:rsidRPr="00425F0E">
        <w:rPr>
          <w:rFonts w:ascii="宋体" w:eastAsia="宋体" w:hAnsi="宋体" w:cs="Times New Roman"/>
          <w:i/>
          <w:color w:val="000000" w:themeColor="text1"/>
        </w:rPr>
        <w:t>.</w:t>
      </w:r>
      <w:r w:rsidRPr="00425F0E">
        <w:rPr>
          <w:rFonts w:ascii="宋体" w:eastAsia="宋体" w:hAnsi="宋体"/>
          <w:color w:val="000000" w:themeColor="text1"/>
        </w:rPr>
        <w:t>解析</w:t>
      </w:r>
      <w:r w:rsidRPr="00425F0E">
        <w:rPr>
          <w:rFonts w:ascii="宋体" w:eastAsia="宋体" w:hAnsi="宋体"/>
          <w:color w:val="000000" w:themeColor="text1"/>
        </w:rPr>
        <w:t xml:space="preserve">: </w:t>
      </w:r>
      <w:r w:rsidRPr="00425F0E">
        <w:rPr>
          <w:rFonts w:ascii="宋体" w:eastAsia="宋体" w:hAnsi="宋体"/>
          <w:color w:val="000000" w:themeColor="text1"/>
        </w:rPr>
        <w:t>连接</w:t>
      </w:r>
      <w:r w:rsidRPr="00425F0E">
        <w:rPr>
          <w:rFonts w:ascii="宋体" w:eastAsia="宋体" w:hAnsi="宋体"/>
          <w:i/>
          <w:color w:val="000000" w:themeColor="text1"/>
        </w:rPr>
        <w:t>AB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与圆的交点即为水面和空气的界面交点</w:t>
      </w:r>
      <w:r w:rsidRPr="00425F0E">
        <w:rPr>
          <w:rFonts w:ascii="宋体" w:eastAsia="宋体" w:hAnsi="宋体"/>
          <w:i/>
          <w:color w:val="000000" w:themeColor="text1"/>
        </w:rPr>
        <w:t>Q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过此点</w:t>
      </w:r>
      <w:r w:rsidRPr="00425F0E">
        <w:rPr>
          <w:rFonts w:ascii="宋体" w:eastAsia="宋体" w:hAnsi="宋体"/>
          <w:i/>
          <w:color w:val="000000" w:themeColor="text1"/>
        </w:rPr>
        <w:t>Q</w:t>
      </w:r>
      <w:r w:rsidRPr="00425F0E">
        <w:rPr>
          <w:rFonts w:ascii="宋体" w:eastAsia="宋体" w:hAnsi="宋体"/>
          <w:color w:val="000000" w:themeColor="text1"/>
        </w:rPr>
        <w:t>和圆心</w:t>
      </w:r>
      <w:r w:rsidRPr="00425F0E">
        <w:rPr>
          <w:rFonts w:ascii="宋体" w:eastAsia="宋体" w:hAnsi="宋体"/>
          <w:i/>
          <w:color w:val="000000" w:themeColor="text1"/>
        </w:rPr>
        <w:t>O</w:t>
      </w:r>
      <w:r w:rsidRPr="00425F0E">
        <w:rPr>
          <w:rFonts w:ascii="宋体" w:eastAsia="宋体" w:hAnsi="宋体"/>
          <w:color w:val="000000" w:themeColor="text1"/>
        </w:rPr>
        <w:t>的直线即为法线</w:t>
      </w:r>
      <w:r w:rsidRPr="00425F0E">
        <w:rPr>
          <w:rFonts w:ascii="宋体" w:eastAsia="宋体" w:hAnsi="宋体"/>
          <w:i/>
          <w:color w:val="000000" w:themeColor="text1"/>
        </w:rPr>
        <w:t>OP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连接</w:t>
      </w:r>
      <w:r w:rsidRPr="00425F0E">
        <w:rPr>
          <w:rFonts w:ascii="宋体" w:eastAsia="宋体" w:hAnsi="宋体"/>
          <w:i/>
          <w:color w:val="000000" w:themeColor="text1"/>
        </w:rPr>
        <w:t>BQ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作出</w:t>
      </w:r>
      <w:r w:rsidRPr="00425F0E">
        <w:rPr>
          <w:rFonts w:ascii="宋体" w:eastAsia="宋体" w:hAnsi="宋体"/>
          <w:i/>
          <w:color w:val="000000" w:themeColor="text1"/>
        </w:rPr>
        <w:t>QA'</w:t>
      </w:r>
      <w:r w:rsidRPr="00425F0E">
        <w:rPr>
          <w:rFonts w:ascii="宋体" w:eastAsia="宋体" w:hAnsi="宋体"/>
          <w:color w:val="000000" w:themeColor="text1"/>
        </w:rPr>
        <w:t>(</w:t>
      </w:r>
      <w:r w:rsidRPr="00425F0E">
        <w:rPr>
          <w:rFonts w:ascii="宋体" w:eastAsia="宋体" w:hAnsi="宋体" w:cs="宋体" w:hint="eastAsia"/>
          <w:color w:val="000000" w:themeColor="text1"/>
        </w:rPr>
        <w:t>∠</w:t>
      </w:r>
      <w:r w:rsidRPr="00425F0E">
        <w:rPr>
          <w:rFonts w:ascii="宋体" w:eastAsia="宋体" w:hAnsi="宋体"/>
          <w:i/>
          <w:color w:val="000000" w:themeColor="text1"/>
        </w:rPr>
        <w:t>OQB&gt;</w:t>
      </w:r>
      <w:r w:rsidRPr="00425F0E">
        <w:rPr>
          <w:rFonts w:ascii="宋体" w:eastAsia="宋体" w:hAnsi="宋体" w:cs="宋体" w:hint="eastAsia"/>
          <w:color w:val="000000" w:themeColor="text1"/>
        </w:rPr>
        <w:t>∠</w:t>
      </w:r>
      <w:r w:rsidRPr="00425F0E">
        <w:rPr>
          <w:rFonts w:ascii="宋体" w:eastAsia="宋体" w:hAnsi="宋体"/>
          <w:i/>
          <w:color w:val="000000" w:themeColor="text1"/>
        </w:rPr>
        <w:t>A'QP</w:t>
      </w:r>
      <w:r w:rsidRPr="00425F0E">
        <w:rPr>
          <w:rFonts w:ascii="宋体" w:eastAsia="宋体" w:hAnsi="宋体"/>
          <w:color w:val="000000" w:themeColor="text1"/>
        </w:rPr>
        <w:t>),</w:t>
      </w:r>
      <w:r w:rsidRPr="00425F0E">
        <w:rPr>
          <w:rFonts w:ascii="宋体" w:eastAsia="宋体" w:hAnsi="宋体"/>
          <w:i/>
          <w:color w:val="000000" w:themeColor="text1"/>
        </w:rPr>
        <w:t>A'</w:t>
      </w:r>
      <w:r w:rsidRPr="00425F0E">
        <w:rPr>
          <w:rFonts w:ascii="宋体" w:eastAsia="宋体" w:hAnsi="宋体"/>
          <w:color w:val="000000" w:themeColor="text1"/>
        </w:rPr>
        <w:t>即为金鱼实际的大致位置。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color w:val="000000" w:themeColor="text1"/>
        </w:rPr>
        <w:t>答案</w:t>
      </w:r>
      <w:r w:rsidRPr="00425F0E">
        <w:rPr>
          <w:rFonts w:ascii="宋体" w:eastAsia="宋体" w:hAnsi="宋体"/>
          <w:color w:val="000000" w:themeColor="text1"/>
        </w:rPr>
        <w:t xml:space="preserve">: </w:t>
      </w:r>
      <w:r w:rsidRPr="00425F0E">
        <w:rPr>
          <w:rFonts w:ascii="宋体" w:eastAsia="宋体" w:hAnsi="宋体"/>
          <w:color w:val="000000" w:themeColor="text1"/>
        </w:rPr>
        <w:t>如图所示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179830" cy="901700"/>
            <wp:effectExtent l="0" t="0" r="0" b="0"/>
            <wp:docPr id="67" name="E186.eps" descr="id:21474861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E186.eps" descr="id:2147486153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8044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b/>
          <w:color w:val="000000" w:themeColor="text1"/>
        </w:rPr>
        <w:t>10</w:t>
      </w:r>
      <w:r w:rsidRPr="00425F0E">
        <w:rPr>
          <w:rFonts w:ascii="宋体" w:eastAsia="宋体" w:hAnsi="宋体" w:cs="Times New Roman"/>
          <w:i/>
          <w:color w:val="000000" w:themeColor="text1"/>
        </w:rPr>
        <w:t>.</w:t>
      </w:r>
      <w:r w:rsidRPr="00425F0E">
        <w:rPr>
          <w:rFonts w:ascii="宋体" w:eastAsia="宋体" w:hAnsi="宋体"/>
          <w:color w:val="000000" w:themeColor="text1"/>
        </w:rPr>
        <w:t>解析</w:t>
      </w:r>
      <w:r w:rsidRPr="00425F0E">
        <w:rPr>
          <w:rFonts w:ascii="宋体" w:eastAsia="宋体" w:hAnsi="宋体"/>
          <w:color w:val="000000" w:themeColor="text1"/>
        </w:rPr>
        <w:t xml:space="preserve">: </w:t>
      </w:r>
      <w:r w:rsidRPr="00425F0E">
        <w:rPr>
          <w:rFonts w:ascii="宋体" w:eastAsia="宋体" w:hAnsi="宋体"/>
          <w:color w:val="000000" w:themeColor="text1"/>
        </w:rPr>
        <w:t>(1)</w:t>
      </w:r>
      <w:r w:rsidRPr="00425F0E">
        <w:rPr>
          <w:rFonts w:ascii="宋体" w:eastAsia="宋体" w:hAnsi="宋体"/>
          <w:color w:val="000000" w:themeColor="text1"/>
        </w:rPr>
        <w:t>从表格数据可知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光从玻璃斜射向空气时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折射角、反射能量均随着入射角的增大而增大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当入射角达到</w:t>
      </w:r>
      <w:r w:rsidRPr="00425F0E">
        <w:rPr>
          <w:rFonts w:ascii="宋体" w:eastAsia="宋体" w:hAnsi="宋体"/>
          <w:color w:val="000000" w:themeColor="text1"/>
        </w:rPr>
        <w:t>41</w:t>
      </w:r>
      <w:r w:rsidRPr="00425F0E">
        <w:rPr>
          <w:rFonts w:ascii="宋体" w:eastAsia="宋体" w:hAnsi="宋体" w:cs="Times New Roman"/>
          <w:i/>
          <w:color w:val="000000" w:themeColor="text1"/>
        </w:rPr>
        <w:t>.</w:t>
      </w:r>
      <w:r w:rsidRPr="00425F0E">
        <w:rPr>
          <w:rFonts w:ascii="宋体" w:eastAsia="宋体" w:hAnsi="宋体"/>
          <w:color w:val="000000" w:themeColor="text1"/>
        </w:rPr>
        <w:t>8°</w:t>
      </w:r>
      <w:r w:rsidRPr="00425F0E">
        <w:rPr>
          <w:rFonts w:ascii="宋体" w:eastAsia="宋体" w:hAnsi="宋体"/>
          <w:color w:val="000000" w:themeColor="text1"/>
        </w:rPr>
        <w:t>时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反射能量达到</w:t>
      </w:r>
      <w:r w:rsidRPr="00425F0E">
        <w:rPr>
          <w:rFonts w:ascii="宋体" w:eastAsia="宋体" w:hAnsi="宋体"/>
          <w:color w:val="000000" w:themeColor="text1"/>
        </w:rPr>
        <w:t>100%,</w:t>
      </w:r>
      <w:r w:rsidRPr="00425F0E">
        <w:rPr>
          <w:rFonts w:ascii="宋体" w:eastAsia="宋体" w:hAnsi="宋体"/>
          <w:color w:val="000000" w:themeColor="text1"/>
        </w:rPr>
        <w:t>就发生了全反射现象。</w:t>
      </w:r>
      <w:r w:rsidRPr="00425F0E">
        <w:rPr>
          <w:rFonts w:ascii="宋体" w:eastAsia="宋体" w:hAnsi="宋体"/>
          <w:color w:val="000000" w:themeColor="text1"/>
        </w:rPr>
        <w:t>(2)</w:t>
      </w:r>
      <w:r w:rsidRPr="00425F0E">
        <w:rPr>
          <w:rFonts w:ascii="宋体" w:eastAsia="宋体" w:hAnsi="宋体"/>
          <w:color w:val="000000" w:themeColor="text1"/>
        </w:rPr>
        <w:t>根据光路可逆原理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当光从空气斜射向玻璃时</w:t>
      </w:r>
      <w:r w:rsidRPr="00425F0E">
        <w:rPr>
          <w:rFonts w:ascii="宋体" w:eastAsia="宋体" w:hAnsi="宋体"/>
          <w:color w:val="000000" w:themeColor="text1"/>
        </w:rPr>
        <w:t>,</w:t>
      </w:r>
      <w:r w:rsidRPr="00425F0E">
        <w:rPr>
          <w:rFonts w:ascii="宋体" w:eastAsia="宋体" w:hAnsi="宋体"/>
          <w:color w:val="000000" w:themeColor="text1"/>
        </w:rPr>
        <w:t>折射角小于入射角。</w:t>
      </w:r>
    </w:p>
    <w:p w:rsidR="00306BF0" w:rsidRPr="00425F0E" w:rsidRDefault="00575C1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F0E">
        <w:rPr>
          <w:rFonts w:ascii="宋体" w:eastAsia="宋体" w:hAnsi="宋体"/>
          <w:color w:val="000000" w:themeColor="text1"/>
        </w:rPr>
        <w:t>答案</w:t>
      </w:r>
      <w:r w:rsidRPr="00425F0E">
        <w:rPr>
          <w:rFonts w:ascii="宋体" w:eastAsia="宋体" w:hAnsi="宋体"/>
          <w:color w:val="000000" w:themeColor="text1"/>
        </w:rPr>
        <w:t xml:space="preserve">: </w:t>
      </w:r>
      <w:r w:rsidRPr="00425F0E">
        <w:rPr>
          <w:rFonts w:ascii="宋体" w:eastAsia="宋体" w:hAnsi="宋体"/>
          <w:color w:val="000000" w:themeColor="text1"/>
        </w:rPr>
        <w:t>(1)</w:t>
      </w:r>
      <w:r w:rsidRPr="00425F0E">
        <w:rPr>
          <w:rFonts w:ascii="宋体" w:eastAsia="宋体" w:hAnsi="宋体"/>
          <w:color w:val="000000" w:themeColor="text1"/>
        </w:rPr>
        <w:t>增大</w:t>
      </w:r>
      <w:r w:rsidRPr="00425F0E">
        <w:rPr>
          <w:rFonts w:ascii="宋体" w:eastAsia="宋体" w:hAnsi="宋体"/>
          <w:color w:val="000000" w:themeColor="text1"/>
        </w:rPr>
        <w:t>(</w:t>
      </w:r>
      <w:r w:rsidRPr="00425F0E">
        <w:rPr>
          <w:rFonts w:ascii="宋体" w:eastAsia="宋体" w:hAnsi="宋体"/>
          <w:color w:val="000000" w:themeColor="text1"/>
        </w:rPr>
        <w:t>或增加</w:t>
      </w:r>
      <w:r w:rsidRPr="00425F0E">
        <w:rPr>
          <w:rFonts w:ascii="宋体" w:eastAsia="宋体" w:hAnsi="宋体"/>
          <w:color w:val="000000" w:themeColor="text1"/>
        </w:rPr>
        <w:t>)</w:t>
      </w:r>
      <w:r w:rsidRPr="00425F0E">
        <w:rPr>
          <w:rFonts w:ascii="宋体" w:eastAsia="宋体" w:hAnsi="宋体"/>
          <w:i/>
          <w:color w:val="000000" w:themeColor="text1"/>
        </w:rPr>
        <w:t xml:space="preserve">　</w:t>
      </w:r>
      <w:r w:rsidRPr="00425F0E">
        <w:rPr>
          <w:rFonts w:ascii="宋体" w:eastAsia="宋体" w:hAnsi="宋体"/>
          <w:color w:val="000000" w:themeColor="text1"/>
        </w:rPr>
        <w:t>41</w:t>
      </w:r>
      <w:r w:rsidRPr="00425F0E">
        <w:rPr>
          <w:rFonts w:ascii="宋体" w:eastAsia="宋体" w:hAnsi="宋体" w:cs="Times New Roman"/>
          <w:i/>
          <w:color w:val="000000" w:themeColor="text1"/>
        </w:rPr>
        <w:t>.</w:t>
      </w:r>
      <w:r w:rsidRPr="00425F0E">
        <w:rPr>
          <w:rFonts w:ascii="宋体" w:eastAsia="宋体" w:hAnsi="宋体"/>
          <w:color w:val="000000" w:themeColor="text1"/>
        </w:rPr>
        <w:t>8°</w:t>
      </w:r>
      <w:r w:rsidRPr="00425F0E">
        <w:rPr>
          <w:rFonts w:ascii="宋体" w:eastAsia="宋体" w:hAnsi="宋体"/>
          <w:i/>
          <w:color w:val="000000" w:themeColor="text1"/>
        </w:rPr>
        <w:t xml:space="preserve">　</w:t>
      </w:r>
      <w:r w:rsidRPr="00425F0E">
        <w:rPr>
          <w:rFonts w:ascii="宋体" w:eastAsia="宋体" w:hAnsi="宋体"/>
          <w:color w:val="000000" w:themeColor="text1"/>
        </w:rPr>
        <w:t>(2)</w:t>
      </w:r>
      <w:r w:rsidRPr="00425F0E">
        <w:rPr>
          <w:rFonts w:ascii="宋体" w:eastAsia="宋体" w:hAnsi="宋体"/>
          <w:color w:val="000000" w:themeColor="text1"/>
        </w:rPr>
        <w:t>小</w:t>
      </w:r>
      <w:bookmarkStart w:id="0" w:name="_GoBack"/>
      <w:bookmarkEnd w:id="0"/>
      <w:r w:rsidRPr="00425F0E">
        <w:rPr>
          <w:rFonts w:ascii="宋体" w:eastAsia="宋体" w:hAnsi="宋体"/>
          <w:color w:val="000000" w:themeColor="text1"/>
        </w:rPr>
        <w:t>于</w:t>
      </w:r>
    </w:p>
    <w:p w:rsidR="00306BF0" w:rsidRPr="00425F0E" w:rsidRDefault="00306BF0">
      <w:pPr>
        <w:rPr>
          <w:rFonts w:ascii="宋体" w:eastAsia="宋体" w:hAnsi="宋体"/>
          <w:color w:val="000000" w:themeColor="text1"/>
        </w:rPr>
      </w:pPr>
    </w:p>
    <w:sectPr w:rsidR="00306BF0" w:rsidRPr="00425F0E" w:rsidSect="00306BF0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5C11" w:rsidRDefault="00575C11" w:rsidP="00425F0E">
      <w:r>
        <w:separator/>
      </w:r>
    </w:p>
  </w:endnote>
  <w:endnote w:type="continuationSeparator" w:id="1">
    <w:p w:rsidR="00575C11" w:rsidRDefault="00575C11" w:rsidP="00425F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F0E" w:rsidRDefault="00425F0E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F0E" w:rsidRPr="00425F0E" w:rsidRDefault="00425F0E" w:rsidP="00425F0E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F0E" w:rsidRDefault="00425F0E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5C11" w:rsidRDefault="00575C11" w:rsidP="00425F0E">
      <w:r>
        <w:separator/>
      </w:r>
    </w:p>
  </w:footnote>
  <w:footnote w:type="continuationSeparator" w:id="1">
    <w:p w:rsidR="00575C11" w:rsidRDefault="00575C11" w:rsidP="00425F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F0E" w:rsidRDefault="00425F0E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F0E" w:rsidRDefault="00425F0E" w:rsidP="00425F0E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F0E" w:rsidRDefault="00425F0E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9E4B87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A66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6BF0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25F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75C11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E4B87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792335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306BF0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306BF0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306BF0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306BF0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306BF0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306BF0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306BF0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306BF0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306BF0"/>
    <w:pPr>
      <w:spacing w:after="180"/>
    </w:pPr>
  </w:style>
  <w:style w:type="paragraph" w:styleId="2">
    <w:name w:val="List Bullet 2"/>
    <w:basedOn w:val="a0"/>
    <w:uiPriority w:val="99"/>
    <w:qFormat/>
    <w:rsid w:val="00306BF0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306BF0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306BF0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306BF0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306BF0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306BF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306BF0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306BF0"/>
    <w:rPr>
      <w:b/>
      <w:bCs/>
    </w:rPr>
  </w:style>
  <w:style w:type="character" w:styleId="ab">
    <w:name w:val="page number"/>
    <w:basedOn w:val="a1"/>
    <w:qFormat/>
    <w:rsid w:val="00306BF0"/>
  </w:style>
  <w:style w:type="character" w:styleId="ac">
    <w:name w:val="Emphasis"/>
    <w:uiPriority w:val="20"/>
    <w:qFormat/>
    <w:rsid w:val="00306BF0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rsid w:val="00306BF0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306BF0"/>
    <w:rPr>
      <w:vertAlign w:val="superscript"/>
    </w:rPr>
  </w:style>
  <w:style w:type="table" w:styleId="af">
    <w:name w:val="Table Grid"/>
    <w:basedOn w:val="a2"/>
    <w:uiPriority w:val="59"/>
    <w:qFormat/>
    <w:rsid w:val="00306BF0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rsid w:val="00306BF0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306BF0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306BF0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306BF0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rsid w:val="00306BF0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306BF0"/>
  </w:style>
  <w:style w:type="paragraph" w:styleId="af0">
    <w:name w:val="Quote"/>
    <w:basedOn w:val="a0"/>
    <w:next w:val="a0"/>
    <w:link w:val="Char4"/>
    <w:uiPriority w:val="29"/>
    <w:qFormat/>
    <w:rsid w:val="00306BF0"/>
    <w:rPr>
      <w:i/>
    </w:rPr>
  </w:style>
  <w:style w:type="character" w:customStyle="1" w:styleId="Char4">
    <w:name w:val="引用 Char"/>
    <w:link w:val="af0"/>
    <w:uiPriority w:val="29"/>
    <w:qFormat/>
    <w:rsid w:val="00306BF0"/>
    <w:rPr>
      <w:i/>
      <w:sz w:val="24"/>
      <w:szCs w:val="24"/>
    </w:rPr>
  </w:style>
  <w:style w:type="character" w:customStyle="1" w:styleId="4Char">
    <w:name w:val="标题 4 Char"/>
    <w:link w:val="40"/>
    <w:semiHidden/>
    <w:rsid w:val="00306BF0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306BF0"/>
    <w:rPr>
      <w:lang w:val="en-US"/>
    </w:rPr>
  </w:style>
  <w:style w:type="paragraph" w:customStyle="1" w:styleId="Char30">
    <w:name w:val="Char3"/>
    <w:basedOn w:val="a0"/>
    <w:qFormat/>
    <w:rsid w:val="00306BF0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306BF0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306BF0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306BF0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306BF0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306BF0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306BF0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306BF0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306BF0"/>
    <w:rPr>
      <w:sz w:val="18"/>
      <w:szCs w:val="18"/>
    </w:rPr>
  </w:style>
  <w:style w:type="character" w:customStyle="1" w:styleId="Char10">
    <w:name w:val="脚注文本 Char1"/>
    <w:basedOn w:val="a1"/>
    <w:qFormat/>
    <w:rsid w:val="00306BF0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306BF0"/>
    <w:pPr>
      <w:outlineLvl w:val="1"/>
    </w:pPr>
  </w:style>
  <w:style w:type="paragraph" w:customStyle="1" w:styleId="af3">
    <w:name w:val="二级章节"/>
    <w:basedOn w:val="a0"/>
    <w:qFormat/>
    <w:rsid w:val="00306BF0"/>
    <w:pPr>
      <w:outlineLvl w:val="2"/>
    </w:pPr>
  </w:style>
  <w:style w:type="paragraph" w:styleId="af4">
    <w:name w:val="header"/>
    <w:basedOn w:val="a0"/>
    <w:rsid w:val="00306BF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5">
    <w:name w:val="footer"/>
    <w:basedOn w:val="a0"/>
    <w:link w:val="Char5"/>
    <w:rsid w:val="00425F0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5"/>
    <w:rsid w:val="00425F0E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&#33258;&#23450;&#20041;%20Office%20&#27169;&#26495;\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72792EC-6A6C-4E0F-9F65-AE41D401F5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</Template>
  <TotalTime>0</TotalTime>
  <Pages>4</Pages>
  <Words>371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2018-12-06T00:37:00Z</dcterms:created>
  <dcterms:modified xsi:type="dcterms:W3CDTF">2018-12-28T03:33:00Z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