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2FA" w:rsidRPr="0092315C" w:rsidRDefault="00A65C9A" w:rsidP="0092315C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92315C">
        <w:rPr>
          <w:rFonts w:ascii="宋体" w:eastAsia="宋体" w:hAnsi="宋体"/>
          <w:b/>
          <w:color w:val="FF0000"/>
          <w:sz w:val="28"/>
        </w:rPr>
        <w:t>第</w:t>
      </w:r>
      <w:r w:rsidRPr="0092315C">
        <w:rPr>
          <w:rFonts w:ascii="宋体" w:eastAsia="宋体" w:hAnsi="宋体"/>
          <w:b/>
          <w:color w:val="FF0000"/>
          <w:sz w:val="28"/>
        </w:rPr>
        <w:t>4</w:t>
      </w:r>
      <w:r w:rsidRPr="0092315C">
        <w:rPr>
          <w:rFonts w:ascii="宋体" w:eastAsia="宋体" w:hAnsi="宋体"/>
          <w:b/>
          <w:color w:val="FF0000"/>
          <w:sz w:val="28"/>
        </w:rPr>
        <w:t>节</w:t>
      </w:r>
      <w:r w:rsidRPr="0092315C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92315C">
        <w:rPr>
          <w:rFonts w:ascii="宋体" w:eastAsia="宋体" w:hAnsi="宋体"/>
          <w:b/>
          <w:color w:val="FF0000"/>
          <w:sz w:val="28"/>
        </w:rPr>
        <w:t>眼睛和眼镜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color w:val="000000" w:themeColor="text1"/>
        </w:rPr>
        <w:t>知能演练</w:t>
      </w:r>
      <w:r w:rsidRPr="0092315C">
        <w:rPr>
          <w:rFonts w:ascii="宋体" w:eastAsia="宋体" w:hAnsi="宋体"/>
          <w:color w:val="000000" w:themeColor="text1"/>
        </w:rPr>
        <w:t>提升</w:t>
      </w:r>
    </w:p>
    <w:p w:rsidR="009422FA" w:rsidRPr="0092315C" w:rsidRDefault="009422F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436" name="图片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" name="图片 43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15C">
        <w:rPr>
          <w:rFonts w:ascii="宋体" w:eastAsia="宋体" w:hAnsi="宋体"/>
          <w:color w:val="000000" w:themeColor="text1"/>
        </w:rPr>
        <w:t>能力提升</w:t>
      </w:r>
      <w:r w:rsidRPr="0092315C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437" name="图片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" name="图片 43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b/>
          <w:color w:val="000000" w:themeColor="text1"/>
        </w:rPr>
        <w:t>1</w:t>
      </w:r>
      <w:r w:rsidRPr="0092315C">
        <w:rPr>
          <w:rFonts w:ascii="宋体" w:eastAsia="宋体" w:hAnsi="宋体" w:cs="Times New Roman"/>
          <w:i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正常人的眼睛能将物体的像始终成在视网膜上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从而看清远处或近处的物体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这是由于</w:t>
      </w:r>
      <w:r w:rsidRPr="0092315C">
        <w:rPr>
          <w:rFonts w:ascii="宋体" w:eastAsia="宋体" w:hAnsi="宋体"/>
          <w:color w:val="000000" w:themeColor="text1"/>
        </w:rPr>
        <w:t>(</w:t>
      </w:r>
      <w:r w:rsidRPr="0092315C">
        <w:rPr>
          <w:rFonts w:ascii="宋体" w:eastAsia="宋体" w:hAnsi="宋体"/>
          <w:i/>
          <w:color w:val="000000" w:themeColor="text1"/>
        </w:rPr>
        <w:t xml:space="preserve">　　</w:t>
      </w:r>
      <w:r w:rsidRPr="0092315C">
        <w:rPr>
          <w:rFonts w:ascii="宋体" w:eastAsia="宋体" w:hAnsi="宋体"/>
          <w:color w:val="000000" w:themeColor="text1"/>
        </w:rPr>
        <w:t>)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color w:val="000000" w:themeColor="text1"/>
        </w:rPr>
        <w:t>A</w:t>
      </w:r>
      <w:r w:rsidRPr="0092315C">
        <w:rPr>
          <w:rFonts w:ascii="宋体" w:eastAsia="宋体" w:hAnsi="宋体" w:cs="Times New Roman"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不断改变物距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使像成在视网膜上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color w:val="000000" w:themeColor="text1"/>
        </w:rPr>
        <w:t>B</w:t>
      </w:r>
      <w:r w:rsidRPr="0092315C">
        <w:rPr>
          <w:rFonts w:ascii="宋体" w:eastAsia="宋体" w:hAnsi="宋体" w:cs="Times New Roman"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不断改变晶状体的凸起程度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使像成在视网膜上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color w:val="000000" w:themeColor="text1"/>
        </w:rPr>
        <w:t>C</w:t>
      </w:r>
      <w:r w:rsidRPr="0092315C">
        <w:rPr>
          <w:rFonts w:ascii="宋体" w:eastAsia="宋体" w:hAnsi="宋体" w:cs="Times New Roman"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不断改变像距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使像成在视网膜上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color w:val="000000" w:themeColor="text1"/>
        </w:rPr>
        <w:t>D</w:t>
      </w:r>
      <w:r w:rsidRPr="0092315C">
        <w:rPr>
          <w:rFonts w:ascii="宋体" w:eastAsia="宋体" w:hAnsi="宋体" w:cs="Times New Roman"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以上说法均不正确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b/>
          <w:color w:val="000000" w:themeColor="text1"/>
        </w:rPr>
        <w:t>2</w:t>
      </w:r>
      <w:r w:rsidRPr="0092315C">
        <w:rPr>
          <w:rFonts w:ascii="宋体" w:eastAsia="宋体" w:hAnsi="宋体" w:cs="Times New Roman"/>
          <w:i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小莉和外公视力都不正常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小莉看书时总把书放得很近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而她外公看报纸时却把报纸放得很远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小莉和外公应分别戴什么样的眼镜矫正视力</w:t>
      </w:r>
      <w:r w:rsidRPr="0092315C">
        <w:rPr>
          <w:rFonts w:ascii="宋体" w:eastAsia="宋体" w:hAnsi="宋体"/>
          <w:color w:val="000000" w:themeColor="text1"/>
        </w:rPr>
        <w:t>(</w:t>
      </w:r>
      <w:r w:rsidRPr="0092315C">
        <w:rPr>
          <w:rFonts w:ascii="宋体" w:eastAsia="宋体" w:hAnsi="宋体"/>
          <w:i/>
          <w:color w:val="000000" w:themeColor="text1"/>
        </w:rPr>
        <w:t xml:space="preserve">　　</w:t>
      </w:r>
      <w:r w:rsidRPr="0092315C">
        <w:rPr>
          <w:rFonts w:ascii="宋体" w:eastAsia="宋体" w:hAnsi="宋体"/>
          <w:color w:val="000000" w:themeColor="text1"/>
        </w:rPr>
        <w:t>)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color w:val="000000" w:themeColor="text1"/>
        </w:rPr>
        <w:t>A</w:t>
      </w:r>
      <w:r w:rsidRPr="0092315C">
        <w:rPr>
          <w:rFonts w:ascii="宋体" w:eastAsia="宋体" w:hAnsi="宋体" w:cs="Times New Roman"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都是凸透镜</w:t>
      </w:r>
      <w:r w:rsidRPr="0092315C">
        <w:rPr>
          <w:rFonts w:ascii="宋体" w:eastAsia="宋体" w:hAnsi="宋体"/>
          <w:color w:val="000000" w:themeColor="text1"/>
        </w:rPr>
        <w:tab/>
        <w:t>B</w:t>
      </w:r>
      <w:r w:rsidRPr="0092315C">
        <w:rPr>
          <w:rFonts w:ascii="宋体" w:eastAsia="宋体" w:hAnsi="宋体" w:cs="Times New Roman"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都是凹透镜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color w:val="000000" w:themeColor="text1"/>
        </w:rPr>
        <w:t>C</w:t>
      </w:r>
      <w:r w:rsidRPr="0092315C">
        <w:rPr>
          <w:rFonts w:ascii="宋体" w:eastAsia="宋体" w:hAnsi="宋体" w:cs="Times New Roman"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凸透镜和凹透镜</w:t>
      </w:r>
      <w:r w:rsidRPr="0092315C">
        <w:rPr>
          <w:rFonts w:ascii="宋体" w:eastAsia="宋体" w:hAnsi="宋体"/>
          <w:color w:val="000000" w:themeColor="text1"/>
        </w:rPr>
        <w:tab/>
        <w:t>D</w:t>
      </w:r>
      <w:r w:rsidRPr="0092315C">
        <w:rPr>
          <w:rFonts w:ascii="宋体" w:eastAsia="宋体" w:hAnsi="宋体" w:cs="Times New Roman"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凹透镜和凸透镜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71600" cy="469265"/>
            <wp:effectExtent l="0" t="0" r="0" b="0"/>
            <wp:docPr id="438" name="18M43.eps" descr="id:21474883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" name="18M43.eps" descr="id:214748831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46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b/>
          <w:color w:val="000000" w:themeColor="text1"/>
        </w:rPr>
        <w:t>3</w:t>
      </w:r>
      <w:r w:rsidRPr="0092315C">
        <w:rPr>
          <w:rFonts w:ascii="宋体" w:eastAsia="宋体" w:hAnsi="宋体" w:cs="Times New Roman"/>
          <w:i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右图是近视眼和远视眼的成因示意图。下列说法正确的是</w:t>
      </w:r>
      <w:r w:rsidRPr="0092315C">
        <w:rPr>
          <w:rFonts w:ascii="宋体" w:eastAsia="宋体" w:hAnsi="宋体"/>
          <w:color w:val="000000" w:themeColor="text1"/>
        </w:rPr>
        <w:t>(</w:t>
      </w:r>
      <w:r w:rsidRPr="0092315C">
        <w:rPr>
          <w:rFonts w:ascii="宋体" w:eastAsia="宋体" w:hAnsi="宋体"/>
          <w:i/>
          <w:color w:val="000000" w:themeColor="text1"/>
        </w:rPr>
        <w:t xml:space="preserve">　　</w:t>
      </w:r>
      <w:r w:rsidRPr="0092315C">
        <w:rPr>
          <w:rFonts w:ascii="宋体" w:eastAsia="宋体" w:hAnsi="宋体"/>
          <w:color w:val="000000" w:themeColor="text1"/>
        </w:rPr>
        <w:t>)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color w:val="000000" w:themeColor="text1"/>
        </w:rPr>
        <w:t>A</w:t>
      </w:r>
      <w:r w:rsidRPr="0092315C">
        <w:rPr>
          <w:rFonts w:ascii="宋体" w:eastAsia="宋体" w:hAnsi="宋体" w:cs="Times New Roman"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甲是远视眼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应佩戴凹透镜矫正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color w:val="000000" w:themeColor="text1"/>
        </w:rPr>
        <w:t>B</w:t>
      </w:r>
      <w:r w:rsidRPr="0092315C">
        <w:rPr>
          <w:rFonts w:ascii="宋体" w:eastAsia="宋体" w:hAnsi="宋体" w:cs="Times New Roman"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甲是远视眼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晶状体折光能力较弱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color w:val="000000" w:themeColor="text1"/>
        </w:rPr>
        <w:t>C</w:t>
      </w:r>
      <w:r w:rsidRPr="0092315C">
        <w:rPr>
          <w:rFonts w:ascii="宋体" w:eastAsia="宋体" w:hAnsi="宋体" w:cs="Times New Roman"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乙是近视眼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应佩戴凸透镜矫正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color w:val="000000" w:themeColor="text1"/>
        </w:rPr>
        <w:t>D</w:t>
      </w:r>
      <w:r w:rsidRPr="0092315C">
        <w:rPr>
          <w:rFonts w:ascii="宋体" w:eastAsia="宋体" w:hAnsi="宋体" w:cs="Times New Roman"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乙是近视眼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晶状体折光能力较弱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b/>
          <w:color w:val="000000" w:themeColor="text1"/>
        </w:rPr>
        <w:t>4</w:t>
      </w:r>
      <w:r w:rsidRPr="0092315C">
        <w:rPr>
          <w:rFonts w:ascii="宋体" w:eastAsia="宋体" w:hAnsi="宋体" w:cs="Times New Roman"/>
          <w:i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张大胜同学眼睛近视。自习课上他戴着眼镜看书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如果摘下眼镜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要想还能够看清书上的字迹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关于他的做法以及书上的字在视网膜上成像的情况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下列说法正确的是</w:t>
      </w:r>
      <w:r w:rsidRPr="0092315C">
        <w:rPr>
          <w:rFonts w:ascii="宋体" w:eastAsia="宋体" w:hAnsi="宋体"/>
          <w:color w:val="000000" w:themeColor="text1"/>
        </w:rPr>
        <w:t>(</w:t>
      </w:r>
      <w:r w:rsidRPr="0092315C">
        <w:rPr>
          <w:rFonts w:ascii="宋体" w:eastAsia="宋体" w:hAnsi="宋体"/>
          <w:i/>
          <w:color w:val="000000" w:themeColor="text1"/>
        </w:rPr>
        <w:t xml:space="preserve">　　</w:t>
      </w:r>
      <w:r w:rsidRPr="0092315C">
        <w:rPr>
          <w:rFonts w:ascii="宋体" w:eastAsia="宋体" w:hAnsi="宋体"/>
          <w:color w:val="000000" w:themeColor="text1"/>
        </w:rPr>
        <w:t>)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color w:val="000000" w:themeColor="text1"/>
        </w:rPr>
        <w:t>A</w:t>
      </w:r>
      <w:r w:rsidRPr="0092315C">
        <w:rPr>
          <w:rFonts w:ascii="宋体" w:eastAsia="宋体" w:hAnsi="宋体" w:cs="Times New Roman"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将书靠近眼睛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像是倒立的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color w:val="000000" w:themeColor="text1"/>
        </w:rPr>
        <w:t>B</w:t>
      </w:r>
      <w:r w:rsidRPr="0092315C">
        <w:rPr>
          <w:rFonts w:ascii="宋体" w:eastAsia="宋体" w:hAnsi="宋体" w:cs="Times New Roman"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将书靠近眼睛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像是正立的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color w:val="000000" w:themeColor="text1"/>
        </w:rPr>
        <w:t>C</w:t>
      </w:r>
      <w:r w:rsidRPr="0092315C">
        <w:rPr>
          <w:rFonts w:ascii="宋体" w:eastAsia="宋体" w:hAnsi="宋体" w:cs="Times New Roman"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将书远离眼睛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像是倒立的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color w:val="000000" w:themeColor="text1"/>
        </w:rPr>
        <w:t>D</w:t>
      </w:r>
      <w:r w:rsidRPr="0092315C">
        <w:rPr>
          <w:rFonts w:ascii="宋体" w:eastAsia="宋体" w:hAnsi="宋体" w:cs="Times New Roman"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将书远离眼睛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像是正立的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b/>
          <w:color w:val="000000" w:themeColor="text1"/>
        </w:rPr>
        <w:t>5</w:t>
      </w:r>
      <w:r w:rsidRPr="0092315C">
        <w:rPr>
          <w:rFonts w:ascii="宋体" w:eastAsia="宋体" w:hAnsi="宋体" w:cs="Times New Roman"/>
          <w:i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报纸上放有小明的近视眼镜、爸</w:t>
      </w:r>
      <w:r w:rsidRPr="0092315C">
        <w:rPr>
          <w:rFonts w:ascii="宋体" w:eastAsia="宋体" w:hAnsi="宋体"/>
          <w:color w:val="000000" w:themeColor="text1"/>
        </w:rPr>
        <w:t>爸的老花眼镜、奶奶度数更深的老花眼镜及妈妈的平光眼镜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如图所示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则奶奶的眼镜是图中的</w:t>
      </w:r>
      <w:r w:rsidRPr="0092315C">
        <w:rPr>
          <w:rFonts w:ascii="宋体" w:eastAsia="宋体" w:hAnsi="宋体"/>
          <w:color w:val="000000" w:themeColor="text1"/>
        </w:rPr>
        <w:t>(</w:t>
      </w:r>
      <w:r w:rsidRPr="0092315C">
        <w:rPr>
          <w:rFonts w:ascii="宋体" w:eastAsia="宋体" w:hAnsi="宋体"/>
          <w:i/>
          <w:color w:val="000000" w:themeColor="text1"/>
        </w:rPr>
        <w:t xml:space="preserve">　　</w:t>
      </w:r>
      <w:r w:rsidRPr="0092315C">
        <w:rPr>
          <w:rFonts w:ascii="宋体" w:eastAsia="宋体" w:hAnsi="宋体"/>
          <w:color w:val="000000" w:themeColor="text1"/>
        </w:rPr>
        <w:t>)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548255" cy="415925"/>
            <wp:effectExtent l="0" t="0" r="0" b="0"/>
            <wp:docPr id="439" name="16H125.eps" descr="id:21474883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" name="16H125.eps" descr="id:2147488318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8440" cy="41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b/>
          <w:color w:val="000000" w:themeColor="text1"/>
        </w:rPr>
        <w:t>6</w:t>
      </w:r>
      <w:r w:rsidRPr="0092315C">
        <w:rPr>
          <w:rFonts w:ascii="宋体" w:eastAsia="宋体" w:hAnsi="宋体" w:cs="Times New Roman"/>
          <w:i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人用眼睛观察一个物体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例如观察一棵树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其光学原理就像下图中的一支蜡烛通过凸透镜在光屏上成像一样。</w:t>
      </w:r>
      <w:r w:rsidRPr="0092315C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92315C">
        <w:rPr>
          <w:rFonts w:ascii="宋体" w:eastAsia="宋体" w:hAnsi="宋体"/>
          <w:color w:val="000000" w:themeColor="text1"/>
        </w:rPr>
        <w:t>就相当于图中的蜡烛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人眼睛的</w:t>
      </w:r>
      <w:r w:rsidRPr="0092315C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</w:t>
      </w:r>
      <w:r w:rsidRPr="0092315C">
        <w:rPr>
          <w:rFonts w:ascii="宋体" w:eastAsia="宋体" w:hAnsi="宋体"/>
          <w:color w:val="000000" w:themeColor="text1"/>
        </w:rPr>
        <w:t>就相当于凸透镜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</w:t>
      </w:r>
      <w:r w:rsidRPr="0092315C">
        <w:rPr>
          <w:rFonts w:ascii="宋体" w:eastAsia="宋体" w:hAnsi="宋体"/>
          <w:color w:val="000000" w:themeColor="text1"/>
        </w:rPr>
        <w:t>就相当于光屏。</w:t>
      </w:r>
      <w:r w:rsidRPr="0092315C">
        <w:rPr>
          <w:rFonts w:ascii="宋体" w:eastAsia="宋体" w:hAnsi="宋体"/>
          <w:color w:val="000000" w:themeColor="text1"/>
        </w:rPr>
        <w:t> 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522730" cy="596265"/>
            <wp:effectExtent l="0" t="0" r="0" b="0"/>
            <wp:docPr id="440" name="E71.eps" descr="id:21474883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" name="E71.eps" descr="id:214748832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3160" cy="5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b/>
          <w:color w:val="000000" w:themeColor="text1"/>
        </w:rPr>
        <w:lastRenderedPageBreak/>
        <w:t>7</w:t>
      </w:r>
      <w:r w:rsidRPr="0092315C">
        <w:rPr>
          <w:rFonts w:ascii="宋体" w:eastAsia="宋体" w:hAnsi="宋体" w:cs="Times New Roman"/>
          <w:i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隐形眼镜是一种直接贴在角膜表面的超薄镜片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可随着眼球的运动而运动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目前使用的软质隐形眼镜是由甲醛丙烯酸</w:t>
      </w:r>
      <w:r w:rsidRPr="0092315C">
        <w:rPr>
          <w:rFonts w:ascii="宋体" w:eastAsia="宋体" w:hAnsi="宋体"/>
          <w:color w:val="000000" w:themeColor="text1"/>
        </w:rPr>
        <w:t>(HEMA)</w:t>
      </w:r>
      <w:r w:rsidRPr="0092315C">
        <w:rPr>
          <w:rFonts w:ascii="宋体" w:eastAsia="宋体" w:hAnsi="宋体"/>
          <w:color w:val="000000" w:themeColor="text1"/>
        </w:rPr>
        <w:t>制成的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中心厚度只有</w:t>
      </w:r>
      <w:r w:rsidRPr="0092315C">
        <w:rPr>
          <w:rFonts w:ascii="宋体" w:eastAsia="宋体" w:hAnsi="宋体"/>
          <w:color w:val="000000" w:themeColor="text1"/>
        </w:rPr>
        <w:t>0</w:t>
      </w:r>
      <w:r w:rsidRPr="0092315C">
        <w:rPr>
          <w:rFonts w:ascii="宋体" w:eastAsia="宋体" w:hAnsi="宋体" w:cs="Times New Roman"/>
          <w:i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05 mm</w:t>
      </w:r>
      <w:r w:rsidRPr="0092315C">
        <w:rPr>
          <w:rFonts w:ascii="宋体" w:eastAsia="宋体" w:hAnsi="宋体"/>
          <w:color w:val="000000" w:themeColor="text1"/>
        </w:rPr>
        <w:t>。近视眼患者戴的</w:t>
      </w:r>
      <w:r w:rsidRPr="0092315C">
        <w:rPr>
          <w:rFonts w:ascii="宋体" w:eastAsia="宋体" w:hAnsi="宋体"/>
          <w:color w:val="000000" w:themeColor="text1"/>
        </w:rPr>
        <w:t>HEMA</w:t>
      </w:r>
      <w:r w:rsidRPr="0092315C">
        <w:rPr>
          <w:rFonts w:ascii="宋体" w:eastAsia="宋体" w:hAnsi="宋体"/>
          <w:color w:val="000000" w:themeColor="text1"/>
        </w:rPr>
        <w:t>超薄镜片的边缘厚</w:t>
      </w:r>
      <w:r w:rsidRPr="0092315C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92315C">
        <w:rPr>
          <w:rFonts w:ascii="宋体" w:eastAsia="宋体" w:hAnsi="宋体"/>
          <w:color w:val="000000" w:themeColor="text1"/>
        </w:rPr>
        <w:t>(</w:t>
      </w:r>
      <w:r w:rsidRPr="0092315C">
        <w:rPr>
          <w:rFonts w:ascii="宋体" w:eastAsia="宋体" w:hAnsi="宋体"/>
          <w:color w:val="000000" w:themeColor="text1"/>
        </w:rPr>
        <w:t>选填</w:t>
      </w:r>
      <w:r w:rsidRPr="0092315C">
        <w:rPr>
          <w:rFonts w:ascii="宋体" w:eastAsia="宋体" w:hAnsi="宋体" w:cs="Times New Roman"/>
          <w:color w:val="000000" w:themeColor="text1"/>
        </w:rPr>
        <w:t>“</w:t>
      </w:r>
      <w:r w:rsidRPr="0092315C">
        <w:rPr>
          <w:rFonts w:ascii="宋体" w:eastAsia="宋体" w:hAnsi="宋体"/>
          <w:color w:val="000000" w:themeColor="text1"/>
        </w:rPr>
        <w:t>小于</w:t>
      </w:r>
      <w:r w:rsidRPr="0092315C">
        <w:rPr>
          <w:rFonts w:ascii="宋体" w:eastAsia="宋体" w:hAnsi="宋体" w:cs="Times New Roman"/>
          <w:color w:val="000000" w:themeColor="text1"/>
        </w:rPr>
        <w:t>”“</w:t>
      </w:r>
      <w:r w:rsidRPr="0092315C">
        <w:rPr>
          <w:rFonts w:ascii="宋体" w:eastAsia="宋体" w:hAnsi="宋体"/>
          <w:color w:val="000000" w:themeColor="text1"/>
        </w:rPr>
        <w:t>等于</w:t>
      </w:r>
      <w:r w:rsidRPr="0092315C">
        <w:rPr>
          <w:rFonts w:ascii="宋体" w:eastAsia="宋体" w:hAnsi="宋体" w:cs="Times New Roman"/>
          <w:color w:val="000000" w:themeColor="text1"/>
        </w:rPr>
        <w:t>”</w:t>
      </w:r>
      <w:r w:rsidRPr="0092315C">
        <w:rPr>
          <w:rFonts w:ascii="宋体" w:eastAsia="宋体" w:hAnsi="宋体"/>
          <w:color w:val="000000" w:themeColor="text1"/>
        </w:rPr>
        <w:t>或</w:t>
      </w:r>
      <w:r w:rsidRPr="0092315C">
        <w:rPr>
          <w:rFonts w:ascii="宋体" w:eastAsia="宋体" w:hAnsi="宋体" w:cs="Times New Roman"/>
          <w:color w:val="000000" w:themeColor="text1"/>
        </w:rPr>
        <w:t>“</w:t>
      </w:r>
      <w:r w:rsidRPr="0092315C">
        <w:rPr>
          <w:rFonts w:ascii="宋体" w:eastAsia="宋体" w:hAnsi="宋体"/>
          <w:color w:val="000000" w:themeColor="text1"/>
        </w:rPr>
        <w:t>大于</w:t>
      </w:r>
      <w:r w:rsidRPr="0092315C">
        <w:rPr>
          <w:rFonts w:ascii="宋体" w:eastAsia="宋体" w:hAnsi="宋体" w:cs="Times New Roman"/>
          <w:color w:val="000000" w:themeColor="text1"/>
        </w:rPr>
        <w:t>”</w:t>
      </w:r>
      <w:r w:rsidRPr="0092315C">
        <w:rPr>
          <w:rFonts w:ascii="宋体" w:eastAsia="宋体" w:hAnsi="宋体"/>
          <w:color w:val="000000" w:themeColor="text1"/>
        </w:rPr>
        <w:t>)0</w:t>
      </w:r>
      <w:r w:rsidRPr="0092315C">
        <w:rPr>
          <w:rFonts w:ascii="宋体" w:eastAsia="宋体" w:hAnsi="宋体" w:cs="Times New Roman"/>
          <w:i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05 mm,</w:t>
      </w:r>
      <w:r w:rsidRPr="0092315C">
        <w:rPr>
          <w:rFonts w:ascii="宋体" w:eastAsia="宋体" w:hAnsi="宋体"/>
          <w:color w:val="000000" w:themeColor="text1"/>
        </w:rPr>
        <w:t>此镜片对光有</w:t>
      </w:r>
      <w:r w:rsidRPr="0092315C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92315C">
        <w:rPr>
          <w:rFonts w:ascii="宋体" w:eastAsia="宋体" w:hAnsi="宋体"/>
          <w:color w:val="000000" w:themeColor="text1"/>
        </w:rPr>
        <w:t>(</w:t>
      </w:r>
      <w:r w:rsidRPr="0092315C">
        <w:rPr>
          <w:rFonts w:ascii="宋体" w:eastAsia="宋体" w:hAnsi="宋体"/>
          <w:color w:val="000000" w:themeColor="text1"/>
        </w:rPr>
        <w:t>选填</w:t>
      </w:r>
      <w:r w:rsidRPr="0092315C">
        <w:rPr>
          <w:rFonts w:ascii="宋体" w:eastAsia="宋体" w:hAnsi="宋体" w:cs="Times New Roman"/>
          <w:color w:val="000000" w:themeColor="text1"/>
        </w:rPr>
        <w:t>“</w:t>
      </w:r>
      <w:r w:rsidRPr="0092315C">
        <w:rPr>
          <w:rFonts w:ascii="宋体" w:eastAsia="宋体" w:hAnsi="宋体"/>
          <w:color w:val="000000" w:themeColor="text1"/>
        </w:rPr>
        <w:t>会聚</w:t>
      </w:r>
      <w:r w:rsidRPr="0092315C">
        <w:rPr>
          <w:rFonts w:ascii="宋体" w:eastAsia="宋体" w:hAnsi="宋体" w:cs="Times New Roman"/>
          <w:color w:val="000000" w:themeColor="text1"/>
        </w:rPr>
        <w:t>”</w:t>
      </w:r>
      <w:r w:rsidRPr="0092315C">
        <w:rPr>
          <w:rFonts w:ascii="宋体" w:eastAsia="宋体" w:hAnsi="宋体"/>
          <w:color w:val="000000" w:themeColor="text1"/>
        </w:rPr>
        <w:t>或</w:t>
      </w:r>
      <w:r w:rsidRPr="0092315C">
        <w:rPr>
          <w:rFonts w:ascii="宋体" w:eastAsia="宋体" w:hAnsi="宋体" w:cs="Times New Roman"/>
          <w:color w:val="000000" w:themeColor="text1"/>
        </w:rPr>
        <w:t>“</w:t>
      </w:r>
      <w:r w:rsidRPr="0092315C">
        <w:rPr>
          <w:rFonts w:ascii="宋体" w:eastAsia="宋体" w:hAnsi="宋体"/>
          <w:color w:val="000000" w:themeColor="text1"/>
        </w:rPr>
        <w:t>发散</w:t>
      </w:r>
      <w:r w:rsidRPr="0092315C">
        <w:rPr>
          <w:rFonts w:ascii="宋体" w:eastAsia="宋体" w:hAnsi="宋体" w:cs="Times New Roman"/>
          <w:color w:val="000000" w:themeColor="text1"/>
        </w:rPr>
        <w:t>”</w:t>
      </w:r>
      <w:r w:rsidRPr="0092315C">
        <w:rPr>
          <w:rFonts w:ascii="宋体" w:eastAsia="宋体" w:hAnsi="宋体"/>
          <w:color w:val="000000" w:themeColor="text1"/>
        </w:rPr>
        <w:t>)</w:t>
      </w:r>
      <w:r w:rsidRPr="0092315C">
        <w:rPr>
          <w:rFonts w:ascii="宋体" w:eastAsia="宋体" w:hAnsi="宋体"/>
          <w:color w:val="000000" w:themeColor="text1"/>
        </w:rPr>
        <w:t>作用。</w:t>
      </w:r>
      <w:r w:rsidRPr="0092315C">
        <w:rPr>
          <w:rFonts w:ascii="宋体" w:eastAsia="宋体" w:hAnsi="宋体"/>
          <w:color w:val="000000" w:themeColor="text1"/>
        </w:rPr>
        <w:t> 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441" name="图片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" name="图片 44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315C">
        <w:rPr>
          <w:rFonts w:ascii="宋体" w:eastAsia="宋体" w:hAnsi="宋体"/>
          <w:color w:val="000000" w:themeColor="text1"/>
        </w:rPr>
        <w:t>探究创新</w:t>
      </w:r>
      <w:r w:rsidRPr="0092315C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442" name="图片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" name="图片 44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color w:val="000000" w:themeColor="text1"/>
        </w:rPr>
        <w:t>★</w:t>
      </w:r>
      <w:r w:rsidRPr="0092315C">
        <w:rPr>
          <w:rFonts w:ascii="宋体" w:eastAsia="宋体" w:hAnsi="宋体"/>
          <w:b/>
          <w:color w:val="000000" w:themeColor="text1"/>
        </w:rPr>
        <w:t>8</w:t>
      </w:r>
      <w:r w:rsidRPr="0092315C">
        <w:rPr>
          <w:rFonts w:ascii="宋体" w:eastAsia="宋体" w:hAnsi="宋体" w:cs="Times New Roman"/>
          <w:i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阅读文字材料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完成后面的问题。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color w:val="000000" w:themeColor="text1"/>
        </w:rPr>
        <w:t>透镜的焦距</w:t>
      </w:r>
      <w:r w:rsidRPr="0092315C">
        <w:rPr>
          <w:rFonts w:ascii="宋体" w:eastAsia="宋体" w:hAnsi="宋体"/>
          <w:i/>
          <w:color w:val="000000" w:themeColor="text1"/>
        </w:rPr>
        <w:t>f</w:t>
      </w:r>
      <w:r w:rsidRPr="0092315C">
        <w:rPr>
          <w:rFonts w:ascii="宋体" w:eastAsia="宋体" w:hAnsi="宋体"/>
          <w:color w:val="000000" w:themeColor="text1"/>
        </w:rPr>
        <w:t>的长短标志着折光本领的大小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焦距越短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折光本领越大。通常把透镜焦距的倒数叫作透镜的焦度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用</w:t>
      </w:r>
      <w:r w:rsidRPr="0092315C">
        <w:rPr>
          <w:rFonts w:ascii="宋体" w:eastAsia="宋体" w:hAnsi="宋体"/>
          <w:i/>
          <w:color w:val="000000" w:themeColor="text1"/>
        </w:rPr>
        <w:t>Φ</w:t>
      </w:r>
      <w:r w:rsidRPr="0092315C">
        <w:rPr>
          <w:rFonts w:ascii="宋体" w:eastAsia="宋体" w:hAnsi="宋体"/>
          <w:color w:val="000000" w:themeColor="text1"/>
        </w:rPr>
        <w:t>表示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即</w:t>
      </w:r>
      <w:r w:rsidRPr="0092315C">
        <w:rPr>
          <w:rFonts w:ascii="宋体" w:eastAsia="宋体" w:hAnsi="宋体"/>
          <w:i/>
          <w:color w:val="000000" w:themeColor="text1"/>
        </w:rPr>
        <w:t>Φ=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  <w:szCs w:val="23"/>
              </w:rPr>
              <m:t>1</m:t>
            </m:r>
          </m:num>
          <m:den>
            <m:r>
              <w:rPr>
                <w:rFonts w:ascii="宋体" w:eastAsia="宋体" w:hAnsi="宋体"/>
                <w:color w:val="000000" w:themeColor="text1"/>
                <w:szCs w:val="23"/>
              </w:rPr>
              <m:t>f</m:t>
            </m:r>
          </m:den>
        </m:f>
      </m:oMath>
      <w:r w:rsidRPr="0092315C">
        <w:rPr>
          <w:rFonts w:ascii="宋体" w:eastAsia="宋体" w:hAnsi="宋体"/>
          <w:color w:val="000000" w:themeColor="text1"/>
        </w:rPr>
        <w:t>。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color w:val="000000" w:themeColor="text1"/>
        </w:rPr>
        <w:t>如果某透镜的焦距是</w:t>
      </w:r>
      <w:r w:rsidRPr="0092315C">
        <w:rPr>
          <w:rFonts w:ascii="宋体" w:eastAsia="宋体" w:hAnsi="宋体"/>
          <w:color w:val="000000" w:themeColor="text1"/>
        </w:rPr>
        <w:t>0</w:t>
      </w:r>
      <w:r w:rsidRPr="0092315C">
        <w:rPr>
          <w:rFonts w:ascii="宋体" w:eastAsia="宋体" w:hAnsi="宋体" w:cs="Times New Roman"/>
          <w:i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5m,</w:t>
      </w:r>
      <w:r w:rsidRPr="0092315C">
        <w:rPr>
          <w:rFonts w:ascii="宋体" w:eastAsia="宋体" w:hAnsi="宋体"/>
          <w:color w:val="000000" w:themeColor="text1"/>
        </w:rPr>
        <w:t>它的焦度就是</w:t>
      </w:r>
      <w:r w:rsidRPr="0092315C">
        <w:rPr>
          <w:rFonts w:ascii="宋体" w:eastAsia="宋体" w:hAnsi="宋体"/>
          <w:i/>
          <w:color w:val="000000" w:themeColor="text1"/>
        </w:rPr>
        <w:t>Φ=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  <w:szCs w:val="23"/>
              </w:rPr>
              <m:t>0</m:t>
            </m:r>
            <m:r>
              <m:rPr>
                <m:nor/>
              </m:rPr>
              <w:rPr>
                <w:rFonts w:ascii="宋体" w:eastAsia="宋体" w:hAnsi="宋体" w:cs="Times New Roman"/>
                <w:color w:val="000000" w:themeColor="text1"/>
                <w:szCs w:val="23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  <w:szCs w:val="23"/>
              </w:rPr>
              <m:t>5m</m:t>
            </m:r>
          </m:den>
        </m:f>
      </m:oMath>
      <w:r w:rsidRPr="0092315C">
        <w:rPr>
          <w:rFonts w:ascii="宋体" w:eastAsia="宋体" w:hAnsi="宋体"/>
          <w:i/>
          <w:color w:val="000000" w:themeColor="text1"/>
        </w:rPr>
        <w:t>=</w:t>
      </w:r>
      <w:r w:rsidRPr="0092315C">
        <w:rPr>
          <w:rFonts w:ascii="宋体" w:eastAsia="宋体" w:hAnsi="宋体"/>
          <w:color w:val="000000" w:themeColor="text1"/>
        </w:rPr>
        <w:t>2m</w:t>
      </w:r>
      <w:r w:rsidRPr="0092315C">
        <w:rPr>
          <w:rFonts w:ascii="宋体" w:eastAsia="宋体" w:hAnsi="宋体"/>
          <w:i/>
          <w:color w:val="000000" w:themeColor="text1"/>
          <w:vertAlign w:val="superscript"/>
        </w:rPr>
        <w:t>-</w:t>
      </w:r>
      <w:r w:rsidRPr="0092315C">
        <w:rPr>
          <w:rFonts w:ascii="宋体" w:eastAsia="宋体" w:hAnsi="宋体"/>
          <w:color w:val="000000" w:themeColor="text1"/>
          <w:vertAlign w:val="superscript"/>
        </w:rPr>
        <w:t>1</w:t>
      </w:r>
      <w:r w:rsidRPr="0092315C">
        <w:rPr>
          <w:rFonts w:ascii="宋体" w:eastAsia="宋体" w:hAnsi="宋体"/>
          <w:color w:val="000000" w:themeColor="text1"/>
        </w:rPr>
        <w:t>。平时说的眼镜片的度数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就是镜片的透镜焦度乘</w:t>
      </w:r>
      <w:r w:rsidRPr="0092315C">
        <w:rPr>
          <w:rFonts w:ascii="宋体" w:eastAsia="宋体" w:hAnsi="宋体"/>
          <w:color w:val="000000" w:themeColor="text1"/>
        </w:rPr>
        <w:t>100</w:t>
      </w:r>
      <w:r w:rsidRPr="0092315C">
        <w:rPr>
          <w:rFonts w:ascii="宋体" w:eastAsia="宋体" w:hAnsi="宋体"/>
          <w:color w:val="000000" w:themeColor="text1"/>
        </w:rPr>
        <w:t>的值。例如</w:t>
      </w:r>
      <w:r w:rsidRPr="0092315C">
        <w:rPr>
          <w:rFonts w:ascii="宋体" w:eastAsia="宋体" w:hAnsi="宋体"/>
          <w:color w:val="000000" w:themeColor="text1"/>
        </w:rPr>
        <w:t>,400</w:t>
      </w:r>
      <w:r w:rsidRPr="0092315C">
        <w:rPr>
          <w:rFonts w:ascii="宋体" w:eastAsia="宋体" w:hAnsi="宋体"/>
          <w:color w:val="000000" w:themeColor="text1"/>
        </w:rPr>
        <w:t>度远视镜片的透镜焦度是</w:t>
      </w:r>
      <w:r w:rsidRPr="0092315C">
        <w:rPr>
          <w:rFonts w:ascii="宋体" w:eastAsia="宋体" w:hAnsi="宋体"/>
          <w:color w:val="000000" w:themeColor="text1"/>
        </w:rPr>
        <w:t>4m</w:t>
      </w:r>
      <w:r w:rsidRPr="0092315C">
        <w:rPr>
          <w:rFonts w:ascii="宋体" w:eastAsia="宋体" w:hAnsi="宋体"/>
          <w:i/>
          <w:color w:val="000000" w:themeColor="text1"/>
          <w:vertAlign w:val="superscript"/>
        </w:rPr>
        <w:t>-</w:t>
      </w:r>
      <w:r w:rsidRPr="0092315C">
        <w:rPr>
          <w:rFonts w:ascii="宋体" w:eastAsia="宋体" w:hAnsi="宋体"/>
          <w:color w:val="000000" w:themeColor="text1"/>
          <w:vertAlign w:val="superscript"/>
        </w:rPr>
        <w:t>1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它的焦距是</w:t>
      </w:r>
      <w:r w:rsidRPr="0092315C">
        <w:rPr>
          <w:rFonts w:ascii="宋体" w:eastAsia="宋体" w:hAnsi="宋体"/>
          <w:color w:val="000000" w:themeColor="text1"/>
        </w:rPr>
        <w:t>0</w:t>
      </w:r>
      <w:r w:rsidRPr="0092315C">
        <w:rPr>
          <w:rFonts w:ascii="宋体" w:eastAsia="宋体" w:hAnsi="宋体" w:cs="Times New Roman"/>
          <w:i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25m</w:t>
      </w:r>
      <w:r w:rsidRPr="0092315C">
        <w:rPr>
          <w:rFonts w:ascii="宋体" w:eastAsia="宋体" w:hAnsi="宋体"/>
          <w:color w:val="000000" w:themeColor="text1"/>
        </w:rPr>
        <w:t>。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color w:val="000000" w:themeColor="text1"/>
        </w:rPr>
        <w:t>注意</w:t>
      </w:r>
      <w:r w:rsidRPr="0092315C">
        <w:rPr>
          <w:rFonts w:ascii="宋体" w:eastAsia="宋体" w:hAnsi="宋体"/>
          <w:color w:val="000000" w:themeColor="text1"/>
        </w:rPr>
        <w:t>:</w:t>
      </w:r>
      <w:r w:rsidRPr="0092315C">
        <w:rPr>
          <w:rFonts w:ascii="宋体" w:eastAsia="宋体" w:hAnsi="宋体"/>
          <w:color w:val="000000" w:themeColor="text1"/>
        </w:rPr>
        <w:t>凸透镜</w:t>
      </w:r>
      <w:r w:rsidRPr="0092315C">
        <w:rPr>
          <w:rFonts w:ascii="宋体" w:eastAsia="宋体" w:hAnsi="宋体"/>
          <w:color w:val="000000" w:themeColor="text1"/>
        </w:rPr>
        <w:t>(</w:t>
      </w:r>
      <w:r w:rsidRPr="0092315C">
        <w:rPr>
          <w:rFonts w:ascii="宋体" w:eastAsia="宋体" w:hAnsi="宋体"/>
          <w:color w:val="000000" w:themeColor="text1"/>
        </w:rPr>
        <w:t>远视镜片</w:t>
      </w:r>
      <w:r w:rsidRPr="0092315C">
        <w:rPr>
          <w:rFonts w:ascii="宋体" w:eastAsia="宋体" w:hAnsi="宋体"/>
          <w:color w:val="000000" w:themeColor="text1"/>
        </w:rPr>
        <w:t>)</w:t>
      </w:r>
      <w:r w:rsidRPr="0092315C">
        <w:rPr>
          <w:rFonts w:ascii="宋体" w:eastAsia="宋体" w:hAnsi="宋体"/>
          <w:color w:val="000000" w:themeColor="text1"/>
        </w:rPr>
        <w:t>的度数是正数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凹透镜</w:t>
      </w:r>
      <w:r w:rsidRPr="0092315C">
        <w:rPr>
          <w:rFonts w:ascii="宋体" w:eastAsia="宋体" w:hAnsi="宋体"/>
          <w:color w:val="000000" w:themeColor="text1"/>
        </w:rPr>
        <w:t>(</w:t>
      </w:r>
      <w:r w:rsidRPr="0092315C">
        <w:rPr>
          <w:rFonts w:ascii="宋体" w:eastAsia="宋体" w:hAnsi="宋体"/>
          <w:color w:val="000000" w:themeColor="text1"/>
        </w:rPr>
        <w:t>近视镜片</w:t>
      </w:r>
      <w:r w:rsidRPr="0092315C">
        <w:rPr>
          <w:rFonts w:ascii="宋体" w:eastAsia="宋体" w:hAnsi="宋体"/>
          <w:color w:val="000000" w:themeColor="text1"/>
        </w:rPr>
        <w:t>)</w:t>
      </w:r>
      <w:r w:rsidRPr="0092315C">
        <w:rPr>
          <w:rFonts w:ascii="宋体" w:eastAsia="宋体" w:hAnsi="宋体"/>
          <w:color w:val="000000" w:themeColor="text1"/>
        </w:rPr>
        <w:t>的度数是负数。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i/>
          <w:color w:val="000000" w:themeColor="text1"/>
        </w:rPr>
        <w:t xml:space="preserve">　　　　　　　　　　　　　　　　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color w:val="000000" w:themeColor="text1"/>
        </w:rPr>
        <w:t>(1)</w:t>
      </w:r>
      <w:r w:rsidRPr="0092315C">
        <w:rPr>
          <w:rFonts w:ascii="宋体" w:eastAsia="宋体" w:hAnsi="宋体"/>
          <w:color w:val="000000" w:themeColor="text1"/>
        </w:rPr>
        <w:t>小明的眼睛看物体时的成像情况如图所示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则他的眼病及需要用来矫正的透镜分别是</w:t>
      </w:r>
      <w:r w:rsidRPr="0092315C">
        <w:rPr>
          <w:rFonts w:ascii="宋体" w:eastAsia="宋体" w:hAnsi="宋体"/>
          <w:color w:val="000000" w:themeColor="text1"/>
        </w:rPr>
        <w:t>(</w:t>
      </w:r>
      <w:r w:rsidRPr="0092315C">
        <w:rPr>
          <w:rFonts w:ascii="宋体" w:eastAsia="宋体" w:hAnsi="宋体"/>
          <w:i/>
          <w:color w:val="000000" w:themeColor="text1"/>
        </w:rPr>
        <w:t xml:space="preserve">　　</w:t>
      </w:r>
      <w:r w:rsidRPr="0092315C">
        <w:rPr>
          <w:rFonts w:ascii="宋体" w:eastAsia="宋体" w:hAnsi="宋体"/>
          <w:color w:val="000000" w:themeColor="text1"/>
        </w:rPr>
        <w:t>)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50265" cy="457200"/>
            <wp:effectExtent l="0" t="0" r="0" b="0"/>
            <wp:docPr id="443" name="E72.eps" descr="id:21474883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" name="E72.eps" descr="id:214748833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032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color w:val="000000" w:themeColor="text1"/>
        </w:rPr>
        <w:t>A</w:t>
      </w:r>
      <w:r w:rsidRPr="0092315C">
        <w:rPr>
          <w:rFonts w:ascii="宋体" w:eastAsia="宋体" w:hAnsi="宋体" w:cs="Times New Roman"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近视</w:t>
      </w:r>
      <w:r w:rsidRPr="0092315C">
        <w:rPr>
          <w:rFonts w:ascii="宋体" w:eastAsia="宋体" w:hAnsi="宋体"/>
          <w:i/>
          <w:color w:val="000000" w:themeColor="text1"/>
        </w:rPr>
        <w:t xml:space="preserve">　</w:t>
      </w:r>
      <w:r w:rsidRPr="0092315C">
        <w:rPr>
          <w:rFonts w:ascii="宋体" w:eastAsia="宋体" w:hAnsi="宋体"/>
          <w:color w:val="000000" w:themeColor="text1"/>
        </w:rPr>
        <w:t>凸透镜</w:t>
      </w:r>
      <w:r w:rsidRPr="0092315C">
        <w:rPr>
          <w:rFonts w:ascii="宋体" w:eastAsia="宋体" w:hAnsi="宋体"/>
          <w:color w:val="000000" w:themeColor="text1"/>
        </w:rPr>
        <w:tab/>
        <w:t>B</w:t>
      </w:r>
      <w:r w:rsidRPr="0092315C">
        <w:rPr>
          <w:rFonts w:ascii="宋体" w:eastAsia="宋体" w:hAnsi="宋体" w:cs="Times New Roman"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近视</w:t>
      </w:r>
      <w:r w:rsidRPr="0092315C">
        <w:rPr>
          <w:rFonts w:ascii="宋体" w:eastAsia="宋体" w:hAnsi="宋体"/>
          <w:i/>
          <w:color w:val="000000" w:themeColor="text1"/>
        </w:rPr>
        <w:t xml:space="preserve">　</w:t>
      </w:r>
      <w:r w:rsidRPr="0092315C">
        <w:rPr>
          <w:rFonts w:ascii="宋体" w:eastAsia="宋体" w:hAnsi="宋体"/>
          <w:color w:val="000000" w:themeColor="text1"/>
        </w:rPr>
        <w:t>凹透镜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color w:val="000000" w:themeColor="text1"/>
        </w:rPr>
        <w:t>C</w:t>
      </w:r>
      <w:r w:rsidRPr="0092315C">
        <w:rPr>
          <w:rFonts w:ascii="宋体" w:eastAsia="宋体" w:hAnsi="宋体" w:cs="Times New Roman"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远视</w:t>
      </w:r>
      <w:r w:rsidRPr="0092315C">
        <w:rPr>
          <w:rFonts w:ascii="宋体" w:eastAsia="宋体" w:hAnsi="宋体"/>
          <w:i/>
          <w:color w:val="000000" w:themeColor="text1"/>
        </w:rPr>
        <w:t xml:space="preserve">　</w:t>
      </w:r>
      <w:r w:rsidRPr="0092315C">
        <w:rPr>
          <w:rFonts w:ascii="宋体" w:eastAsia="宋体" w:hAnsi="宋体"/>
          <w:color w:val="000000" w:themeColor="text1"/>
        </w:rPr>
        <w:t>凸透镜</w:t>
      </w:r>
      <w:r w:rsidRPr="0092315C">
        <w:rPr>
          <w:rFonts w:ascii="宋体" w:eastAsia="宋体" w:hAnsi="宋体"/>
          <w:color w:val="000000" w:themeColor="text1"/>
        </w:rPr>
        <w:tab/>
        <w:t>D</w:t>
      </w:r>
      <w:r w:rsidRPr="0092315C">
        <w:rPr>
          <w:rFonts w:ascii="宋体" w:eastAsia="宋体" w:hAnsi="宋体" w:cs="Times New Roman"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远视</w:t>
      </w:r>
      <w:r w:rsidRPr="0092315C">
        <w:rPr>
          <w:rFonts w:ascii="宋体" w:eastAsia="宋体" w:hAnsi="宋体"/>
          <w:i/>
          <w:color w:val="000000" w:themeColor="text1"/>
        </w:rPr>
        <w:t xml:space="preserve">　</w:t>
      </w:r>
      <w:r w:rsidRPr="0092315C">
        <w:rPr>
          <w:rFonts w:ascii="宋体" w:eastAsia="宋体" w:hAnsi="宋体"/>
          <w:color w:val="000000" w:themeColor="text1"/>
        </w:rPr>
        <w:t>凹透镜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color w:val="000000" w:themeColor="text1"/>
        </w:rPr>
        <w:t>(2)</w:t>
      </w:r>
      <w:r w:rsidRPr="0092315C">
        <w:rPr>
          <w:rFonts w:ascii="宋体" w:eastAsia="宋体" w:hAnsi="宋体"/>
          <w:color w:val="000000" w:themeColor="text1"/>
        </w:rPr>
        <w:t>若他所戴眼镜镜片的焦距为</w:t>
      </w:r>
      <w:r w:rsidRPr="0092315C">
        <w:rPr>
          <w:rFonts w:ascii="宋体" w:eastAsia="宋体" w:hAnsi="宋体"/>
          <w:color w:val="000000" w:themeColor="text1"/>
        </w:rPr>
        <w:t>0</w:t>
      </w:r>
      <w:r w:rsidRPr="0092315C">
        <w:rPr>
          <w:rFonts w:ascii="宋体" w:eastAsia="宋体" w:hAnsi="宋体" w:cs="Times New Roman"/>
          <w:i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2 m,</w:t>
      </w:r>
      <w:r w:rsidRPr="0092315C">
        <w:rPr>
          <w:rFonts w:ascii="宋体" w:eastAsia="宋体" w:hAnsi="宋体"/>
          <w:color w:val="000000" w:themeColor="text1"/>
        </w:rPr>
        <w:t>则该镜片的透镜焦度为</w:t>
      </w:r>
      <w:r w:rsidRPr="0092315C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92315C">
        <w:rPr>
          <w:rFonts w:ascii="宋体" w:eastAsia="宋体" w:hAnsi="宋体"/>
          <w:color w:val="000000" w:themeColor="text1"/>
        </w:rPr>
        <w:t>m</w:t>
      </w:r>
      <w:r w:rsidRPr="0092315C">
        <w:rPr>
          <w:rFonts w:ascii="宋体" w:eastAsia="宋体" w:hAnsi="宋体"/>
          <w:i/>
          <w:color w:val="000000" w:themeColor="text1"/>
          <w:vertAlign w:val="superscript"/>
        </w:rPr>
        <w:t>-</w:t>
      </w:r>
      <w:r w:rsidRPr="0092315C">
        <w:rPr>
          <w:rFonts w:ascii="宋体" w:eastAsia="宋体" w:hAnsi="宋体"/>
          <w:color w:val="000000" w:themeColor="text1"/>
          <w:vertAlign w:val="superscript"/>
        </w:rPr>
        <w:t>1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度数为</w:t>
      </w:r>
      <w:r w:rsidRPr="0092315C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92315C">
        <w:rPr>
          <w:rFonts w:ascii="宋体" w:eastAsia="宋体" w:hAnsi="宋体"/>
          <w:color w:val="000000" w:themeColor="text1"/>
        </w:rPr>
        <w:t>度。</w:t>
      </w:r>
      <w:r w:rsidRPr="0092315C">
        <w:rPr>
          <w:rFonts w:ascii="宋体" w:eastAsia="宋体" w:hAnsi="宋体"/>
          <w:color w:val="000000" w:themeColor="text1"/>
        </w:rPr>
        <w:t> </w:t>
      </w:r>
    </w:p>
    <w:p w:rsidR="009422FA" w:rsidRPr="0092315C" w:rsidRDefault="009422F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9422FA" w:rsidRPr="0092315C" w:rsidRDefault="009422FA">
      <w:pPr>
        <w:rPr>
          <w:rFonts w:ascii="宋体" w:eastAsia="宋体" w:hAnsi="宋体"/>
          <w:color w:val="000000" w:themeColor="text1"/>
        </w:rPr>
      </w:pPr>
    </w:p>
    <w:p w:rsidR="009422FA" w:rsidRPr="0092315C" w:rsidRDefault="00A65C9A">
      <w:pPr>
        <w:jc w:val="center"/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 w:hint="eastAsia"/>
          <w:color w:val="000000" w:themeColor="text1"/>
        </w:rPr>
        <w:t>参考答案</w:t>
      </w:r>
    </w:p>
    <w:p w:rsidR="009422FA" w:rsidRPr="0092315C" w:rsidRDefault="009422FA">
      <w:pPr>
        <w:rPr>
          <w:rFonts w:ascii="宋体" w:eastAsia="宋体" w:hAnsi="宋体"/>
          <w:color w:val="000000" w:themeColor="text1"/>
        </w:rPr>
      </w:pP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b/>
          <w:color w:val="000000" w:themeColor="text1"/>
        </w:rPr>
        <w:t>1</w:t>
      </w:r>
      <w:r w:rsidRPr="0092315C">
        <w:rPr>
          <w:rFonts w:ascii="宋体" w:eastAsia="宋体" w:hAnsi="宋体" w:cs="Times New Roman"/>
          <w:i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B</w:t>
      </w:r>
      <w:r w:rsidRPr="0092315C">
        <w:rPr>
          <w:rFonts w:ascii="宋体" w:eastAsia="宋体" w:hAnsi="宋体"/>
          <w:color w:val="000000" w:themeColor="text1"/>
        </w:rPr>
        <w:t xml:space="preserve">　</w:t>
      </w:r>
      <w:r w:rsidRPr="0092315C">
        <w:rPr>
          <w:rFonts w:ascii="宋体" w:eastAsia="宋体" w:hAnsi="宋体"/>
          <w:color w:val="000000" w:themeColor="text1"/>
        </w:rPr>
        <w:t>解析</w:t>
      </w:r>
      <w:r w:rsidRPr="0092315C">
        <w:rPr>
          <w:rFonts w:ascii="宋体" w:eastAsia="宋体" w:hAnsi="宋体"/>
          <w:color w:val="000000" w:themeColor="text1"/>
        </w:rPr>
        <w:t xml:space="preserve">: </w:t>
      </w:r>
      <w:r w:rsidRPr="0092315C">
        <w:rPr>
          <w:rFonts w:ascii="宋体" w:eastAsia="宋体" w:hAnsi="宋体"/>
          <w:color w:val="000000" w:themeColor="text1"/>
        </w:rPr>
        <w:t>人眼晶状体的曲度可以调节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当看远处物体时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晶状体变薄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折光能力变弱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使像成在视网膜上</w:t>
      </w:r>
      <w:r w:rsidRPr="0092315C">
        <w:rPr>
          <w:rFonts w:ascii="宋体" w:eastAsia="宋体" w:hAnsi="宋体"/>
          <w:color w:val="000000" w:themeColor="text1"/>
        </w:rPr>
        <w:t>;</w:t>
      </w:r>
      <w:r w:rsidRPr="0092315C">
        <w:rPr>
          <w:rFonts w:ascii="宋体" w:eastAsia="宋体" w:hAnsi="宋体"/>
          <w:color w:val="000000" w:themeColor="text1"/>
        </w:rPr>
        <w:t>当看近处的物体时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晶状体变厚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折光能力变强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也能使像成在视网膜上。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b/>
          <w:color w:val="000000" w:themeColor="text1"/>
        </w:rPr>
        <w:t>2</w:t>
      </w:r>
      <w:r w:rsidRPr="0092315C">
        <w:rPr>
          <w:rFonts w:ascii="宋体" w:eastAsia="宋体" w:hAnsi="宋体" w:cs="Times New Roman"/>
          <w:i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D</w:t>
      </w:r>
      <w:r w:rsidRPr="0092315C">
        <w:rPr>
          <w:rFonts w:ascii="宋体" w:eastAsia="宋体" w:hAnsi="宋体"/>
          <w:color w:val="000000" w:themeColor="text1"/>
        </w:rPr>
        <w:t xml:space="preserve">　</w:t>
      </w:r>
      <w:r w:rsidRPr="0092315C">
        <w:rPr>
          <w:rFonts w:ascii="宋体" w:eastAsia="宋体" w:hAnsi="宋体"/>
          <w:color w:val="000000" w:themeColor="text1"/>
        </w:rPr>
        <w:t>解析</w:t>
      </w:r>
      <w:r w:rsidRPr="0092315C">
        <w:rPr>
          <w:rFonts w:ascii="宋体" w:eastAsia="宋体" w:hAnsi="宋体"/>
          <w:color w:val="000000" w:themeColor="text1"/>
        </w:rPr>
        <w:t xml:space="preserve">: </w:t>
      </w:r>
      <w:r w:rsidRPr="0092315C">
        <w:rPr>
          <w:rFonts w:ascii="宋体" w:eastAsia="宋体" w:hAnsi="宋体"/>
          <w:color w:val="000000" w:themeColor="text1"/>
        </w:rPr>
        <w:t>小莉看书时把书放得很近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说明她看不清远处的物体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她的眼睛是近视眼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需要戴凹透镜制成的眼镜矫正视力</w:t>
      </w:r>
      <w:r w:rsidRPr="0092315C">
        <w:rPr>
          <w:rFonts w:ascii="宋体" w:eastAsia="宋体" w:hAnsi="宋体"/>
          <w:color w:val="000000" w:themeColor="text1"/>
        </w:rPr>
        <w:t>;</w:t>
      </w:r>
      <w:r w:rsidRPr="0092315C">
        <w:rPr>
          <w:rFonts w:ascii="宋体" w:eastAsia="宋体" w:hAnsi="宋体"/>
          <w:color w:val="000000" w:themeColor="text1"/>
        </w:rPr>
        <w:t>小莉的外公看报时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总是把报纸放得很远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说明外公能看清远处的物体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不能看清近处的物体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因此是远视眼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需要戴凸透镜制成的眼镜矫正视力。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b/>
          <w:color w:val="000000" w:themeColor="text1"/>
        </w:rPr>
        <w:t>3</w:t>
      </w:r>
      <w:r w:rsidRPr="0092315C">
        <w:rPr>
          <w:rFonts w:ascii="宋体" w:eastAsia="宋体" w:hAnsi="宋体" w:cs="Times New Roman"/>
          <w:i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B</w:t>
      </w:r>
      <w:r w:rsidRPr="0092315C">
        <w:rPr>
          <w:rFonts w:ascii="宋体" w:eastAsia="宋体" w:hAnsi="宋体"/>
          <w:color w:val="000000" w:themeColor="text1"/>
        </w:rPr>
        <w:t xml:space="preserve">　</w:t>
      </w:r>
      <w:r w:rsidRPr="0092315C">
        <w:rPr>
          <w:rFonts w:ascii="宋体" w:eastAsia="宋体" w:hAnsi="宋体"/>
          <w:color w:val="000000" w:themeColor="text1"/>
        </w:rPr>
        <w:t>解析</w:t>
      </w:r>
      <w:r w:rsidRPr="0092315C">
        <w:rPr>
          <w:rFonts w:ascii="宋体" w:eastAsia="宋体" w:hAnsi="宋体"/>
          <w:color w:val="000000" w:themeColor="text1"/>
        </w:rPr>
        <w:t xml:space="preserve">: </w:t>
      </w:r>
      <w:r w:rsidRPr="0092315C">
        <w:rPr>
          <w:rFonts w:ascii="宋体" w:eastAsia="宋体" w:hAnsi="宋体"/>
          <w:color w:val="000000" w:themeColor="text1"/>
        </w:rPr>
        <w:t>分析题图可知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甲图中外界的光线会聚在眼球的视网膜后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说明晶状体的折光能力较弱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所以是远视眼的成因示意图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应当佩戴凸透镜来矫正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故</w:t>
      </w:r>
      <w:r w:rsidRPr="0092315C">
        <w:rPr>
          <w:rFonts w:ascii="宋体" w:eastAsia="宋体" w:hAnsi="宋体"/>
          <w:color w:val="000000" w:themeColor="text1"/>
        </w:rPr>
        <w:t>A</w:t>
      </w:r>
      <w:r w:rsidRPr="0092315C">
        <w:rPr>
          <w:rFonts w:ascii="宋体" w:eastAsia="宋体" w:hAnsi="宋体"/>
          <w:color w:val="000000" w:themeColor="text1"/>
        </w:rPr>
        <w:t>错误</w:t>
      </w:r>
      <w:r w:rsidRPr="0092315C">
        <w:rPr>
          <w:rFonts w:ascii="宋体" w:eastAsia="宋体" w:hAnsi="宋体"/>
          <w:color w:val="000000" w:themeColor="text1"/>
        </w:rPr>
        <w:t>,B</w:t>
      </w:r>
      <w:r w:rsidRPr="0092315C">
        <w:rPr>
          <w:rFonts w:ascii="宋体" w:eastAsia="宋体" w:hAnsi="宋体"/>
          <w:color w:val="000000" w:themeColor="text1"/>
        </w:rPr>
        <w:t>正确。乙图中外界的光线会聚在眼球的视网膜前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说明晶状体的折光能力较强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所以是近视眼的成因示意图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应当佩戴凹透镜来矫正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故</w:t>
      </w:r>
      <w:r w:rsidRPr="0092315C">
        <w:rPr>
          <w:rFonts w:ascii="宋体" w:eastAsia="宋体" w:hAnsi="宋体"/>
          <w:color w:val="000000" w:themeColor="text1"/>
        </w:rPr>
        <w:t>C</w:t>
      </w:r>
      <w:r w:rsidRPr="0092315C">
        <w:rPr>
          <w:rFonts w:ascii="宋体" w:eastAsia="宋体" w:hAnsi="宋体"/>
          <w:color w:val="000000" w:themeColor="text1"/>
        </w:rPr>
        <w:t>、</w:t>
      </w:r>
      <w:r w:rsidRPr="0092315C">
        <w:rPr>
          <w:rFonts w:ascii="宋体" w:eastAsia="宋体" w:hAnsi="宋体"/>
          <w:color w:val="000000" w:themeColor="text1"/>
        </w:rPr>
        <w:t>D</w:t>
      </w:r>
      <w:r w:rsidRPr="0092315C">
        <w:rPr>
          <w:rFonts w:ascii="宋体" w:eastAsia="宋体" w:hAnsi="宋体"/>
          <w:color w:val="000000" w:themeColor="text1"/>
        </w:rPr>
        <w:t>错误。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b/>
          <w:color w:val="000000" w:themeColor="text1"/>
        </w:rPr>
        <w:t>4</w:t>
      </w:r>
      <w:r w:rsidRPr="0092315C">
        <w:rPr>
          <w:rFonts w:ascii="宋体" w:eastAsia="宋体" w:hAnsi="宋体" w:cs="Times New Roman"/>
          <w:i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A</w:t>
      </w:r>
      <w:r w:rsidRPr="0092315C">
        <w:rPr>
          <w:rFonts w:ascii="宋体" w:eastAsia="宋体" w:hAnsi="宋体"/>
          <w:color w:val="000000" w:themeColor="text1"/>
        </w:rPr>
        <w:t xml:space="preserve">　</w:t>
      </w:r>
      <w:r w:rsidRPr="0092315C">
        <w:rPr>
          <w:rFonts w:ascii="宋体" w:eastAsia="宋体" w:hAnsi="宋体"/>
          <w:color w:val="000000" w:themeColor="text1"/>
        </w:rPr>
        <w:t>解析</w:t>
      </w:r>
      <w:r w:rsidRPr="0092315C">
        <w:rPr>
          <w:rFonts w:ascii="宋体" w:eastAsia="宋体" w:hAnsi="宋体"/>
          <w:color w:val="000000" w:themeColor="text1"/>
        </w:rPr>
        <w:t xml:space="preserve">: </w:t>
      </w:r>
      <w:r w:rsidRPr="0092315C">
        <w:rPr>
          <w:rFonts w:ascii="宋体" w:eastAsia="宋体" w:hAnsi="宋体"/>
          <w:color w:val="000000" w:themeColor="text1"/>
        </w:rPr>
        <w:t>近视眼是因为晶状体比正常眼变凸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折光能力增强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焦距变短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摘下眼镜后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要想还能够看清书上的字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需要将书靠近眼睛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此时成倒立、缩小的实像。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b/>
          <w:color w:val="000000" w:themeColor="text1"/>
        </w:rPr>
        <w:t>5</w:t>
      </w:r>
      <w:r w:rsidRPr="0092315C">
        <w:rPr>
          <w:rFonts w:ascii="宋体" w:eastAsia="宋体" w:hAnsi="宋体" w:cs="Times New Roman"/>
          <w:i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A</w:t>
      </w:r>
      <w:r w:rsidRPr="0092315C">
        <w:rPr>
          <w:rFonts w:ascii="宋体" w:eastAsia="宋体" w:hAnsi="宋体"/>
          <w:color w:val="000000" w:themeColor="text1"/>
        </w:rPr>
        <w:t xml:space="preserve">　</w:t>
      </w:r>
      <w:r w:rsidRPr="0092315C">
        <w:rPr>
          <w:rFonts w:ascii="宋体" w:eastAsia="宋体" w:hAnsi="宋体"/>
          <w:color w:val="000000" w:themeColor="text1"/>
        </w:rPr>
        <w:t>解析</w:t>
      </w:r>
      <w:r w:rsidRPr="0092315C">
        <w:rPr>
          <w:rFonts w:ascii="宋体" w:eastAsia="宋体" w:hAnsi="宋体"/>
          <w:color w:val="000000" w:themeColor="text1"/>
        </w:rPr>
        <w:t xml:space="preserve">: </w:t>
      </w:r>
      <w:r w:rsidRPr="0092315C">
        <w:rPr>
          <w:rFonts w:ascii="宋体" w:eastAsia="宋体" w:hAnsi="宋体"/>
          <w:color w:val="000000" w:themeColor="text1"/>
        </w:rPr>
        <w:t>因为奶奶的眼镜是老花镜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由凸透镜成像特点可知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当</w:t>
      </w:r>
      <w:r w:rsidRPr="0092315C">
        <w:rPr>
          <w:rFonts w:ascii="宋体" w:eastAsia="宋体" w:hAnsi="宋体"/>
          <w:i/>
          <w:color w:val="000000" w:themeColor="text1"/>
        </w:rPr>
        <w:t>u&lt;f</w:t>
      </w:r>
      <w:r w:rsidRPr="0092315C">
        <w:rPr>
          <w:rFonts w:ascii="宋体" w:eastAsia="宋体" w:hAnsi="宋体"/>
          <w:color w:val="000000" w:themeColor="text1"/>
        </w:rPr>
        <w:t>时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成正立、放大的虚像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又因为奶奶的老花镜度数更深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即看到的图像应该更大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由题图可知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选项</w:t>
      </w:r>
      <w:r w:rsidRPr="0092315C">
        <w:rPr>
          <w:rFonts w:ascii="宋体" w:eastAsia="宋体" w:hAnsi="宋体"/>
          <w:color w:val="000000" w:themeColor="text1"/>
        </w:rPr>
        <w:t>A</w:t>
      </w:r>
      <w:r w:rsidRPr="0092315C">
        <w:rPr>
          <w:rFonts w:ascii="宋体" w:eastAsia="宋体" w:hAnsi="宋体"/>
          <w:color w:val="000000" w:themeColor="text1"/>
        </w:rPr>
        <w:t>符合题意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选项</w:t>
      </w:r>
      <w:r w:rsidRPr="0092315C">
        <w:rPr>
          <w:rFonts w:ascii="宋体" w:eastAsia="宋体" w:hAnsi="宋体"/>
          <w:color w:val="000000" w:themeColor="text1"/>
        </w:rPr>
        <w:t>B</w:t>
      </w:r>
      <w:r w:rsidRPr="0092315C">
        <w:rPr>
          <w:rFonts w:ascii="宋体" w:eastAsia="宋体" w:hAnsi="宋体"/>
          <w:color w:val="000000" w:themeColor="text1"/>
        </w:rPr>
        <w:t>不符合题意</w:t>
      </w:r>
      <w:r w:rsidRPr="0092315C">
        <w:rPr>
          <w:rFonts w:ascii="宋体" w:eastAsia="宋体" w:hAnsi="宋体"/>
          <w:color w:val="000000" w:themeColor="text1"/>
        </w:rPr>
        <w:t>;</w:t>
      </w:r>
      <w:r w:rsidRPr="0092315C">
        <w:rPr>
          <w:rFonts w:ascii="宋体" w:eastAsia="宋体" w:hAnsi="宋体"/>
          <w:color w:val="000000" w:themeColor="text1"/>
        </w:rPr>
        <w:t>选项</w:t>
      </w:r>
      <w:r w:rsidRPr="0092315C">
        <w:rPr>
          <w:rFonts w:ascii="宋体" w:eastAsia="宋体" w:hAnsi="宋体"/>
          <w:color w:val="000000" w:themeColor="text1"/>
        </w:rPr>
        <w:t>C</w:t>
      </w:r>
      <w:r w:rsidRPr="0092315C">
        <w:rPr>
          <w:rFonts w:ascii="宋体" w:eastAsia="宋体" w:hAnsi="宋体"/>
          <w:color w:val="000000" w:themeColor="text1"/>
        </w:rPr>
        <w:t>成缩小的像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不符合题意</w:t>
      </w:r>
      <w:r w:rsidRPr="0092315C">
        <w:rPr>
          <w:rFonts w:ascii="宋体" w:eastAsia="宋体" w:hAnsi="宋体"/>
          <w:color w:val="000000" w:themeColor="text1"/>
        </w:rPr>
        <w:t>;</w:t>
      </w:r>
      <w:r w:rsidRPr="0092315C">
        <w:rPr>
          <w:rFonts w:ascii="宋体" w:eastAsia="宋体" w:hAnsi="宋体"/>
          <w:color w:val="000000" w:themeColor="text1"/>
        </w:rPr>
        <w:t>选项</w:t>
      </w:r>
      <w:r w:rsidRPr="0092315C">
        <w:rPr>
          <w:rFonts w:ascii="宋体" w:eastAsia="宋体" w:hAnsi="宋体"/>
          <w:color w:val="000000" w:themeColor="text1"/>
        </w:rPr>
        <w:t>D</w:t>
      </w:r>
      <w:r w:rsidRPr="0092315C">
        <w:rPr>
          <w:rFonts w:ascii="宋体" w:eastAsia="宋体" w:hAnsi="宋体"/>
          <w:color w:val="000000" w:themeColor="text1"/>
        </w:rPr>
        <w:t>成等大的像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也不符合题意。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b/>
          <w:color w:val="000000" w:themeColor="text1"/>
        </w:rPr>
        <w:lastRenderedPageBreak/>
        <w:t>6</w:t>
      </w:r>
      <w:r w:rsidRPr="0092315C">
        <w:rPr>
          <w:rFonts w:ascii="宋体" w:eastAsia="宋体" w:hAnsi="宋体" w:cs="Times New Roman"/>
          <w:i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解析</w:t>
      </w:r>
      <w:r w:rsidRPr="0092315C">
        <w:rPr>
          <w:rFonts w:ascii="宋体" w:eastAsia="宋体" w:hAnsi="宋体"/>
          <w:color w:val="000000" w:themeColor="text1"/>
        </w:rPr>
        <w:t xml:space="preserve">: </w:t>
      </w:r>
      <w:r w:rsidRPr="0092315C">
        <w:rPr>
          <w:rFonts w:ascii="宋体" w:eastAsia="宋体" w:hAnsi="宋体"/>
          <w:color w:val="000000" w:themeColor="text1"/>
        </w:rPr>
        <w:t>树相当于题图中的蜡烛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人眼睛的晶状体相当于凸透镜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视网膜相当于光屏。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color w:val="000000" w:themeColor="text1"/>
        </w:rPr>
        <w:t>答案</w:t>
      </w:r>
      <w:r w:rsidRPr="0092315C">
        <w:rPr>
          <w:rFonts w:ascii="宋体" w:eastAsia="宋体" w:hAnsi="宋体"/>
          <w:color w:val="000000" w:themeColor="text1"/>
        </w:rPr>
        <w:t xml:space="preserve">: </w:t>
      </w:r>
      <w:r w:rsidRPr="0092315C">
        <w:rPr>
          <w:rFonts w:ascii="宋体" w:eastAsia="宋体" w:hAnsi="宋体"/>
          <w:color w:val="000000" w:themeColor="text1"/>
        </w:rPr>
        <w:t>树</w:t>
      </w:r>
      <w:r w:rsidRPr="0092315C">
        <w:rPr>
          <w:rFonts w:ascii="宋体" w:eastAsia="宋体" w:hAnsi="宋体"/>
          <w:i/>
          <w:color w:val="000000" w:themeColor="text1"/>
        </w:rPr>
        <w:t xml:space="preserve">　</w:t>
      </w:r>
      <w:r w:rsidRPr="0092315C">
        <w:rPr>
          <w:rFonts w:ascii="宋体" w:eastAsia="宋体" w:hAnsi="宋体"/>
          <w:color w:val="000000" w:themeColor="text1"/>
        </w:rPr>
        <w:t>晶状体</w:t>
      </w:r>
      <w:r w:rsidRPr="0092315C">
        <w:rPr>
          <w:rFonts w:ascii="宋体" w:eastAsia="宋体" w:hAnsi="宋体"/>
          <w:i/>
          <w:color w:val="000000" w:themeColor="text1"/>
        </w:rPr>
        <w:t xml:space="preserve">　</w:t>
      </w:r>
      <w:r w:rsidRPr="0092315C">
        <w:rPr>
          <w:rFonts w:ascii="宋体" w:eastAsia="宋体" w:hAnsi="宋体"/>
          <w:color w:val="000000" w:themeColor="text1"/>
        </w:rPr>
        <w:t>视网膜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b/>
          <w:color w:val="000000" w:themeColor="text1"/>
        </w:rPr>
        <w:t>7</w:t>
      </w:r>
      <w:r w:rsidRPr="0092315C">
        <w:rPr>
          <w:rFonts w:ascii="宋体" w:eastAsia="宋体" w:hAnsi="宋体" w:cs="Times New Roman"/>
          <w:i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解析</w:t>
      </w:r>
      <w:r w:rsidRPr="0092315C">
        <w:rPr>
          <w:rFonts w:ascii="宋体" w:eastAsia="宋体" w:hAnsi="宋体"/>
          <w:color w:val="000000" w:themeColor="text1"/>
        </w:rPr>
        <w:t xml:space="preserve">: </w:t>
      </w:r>
      <w:r w:rsidRPr="0092315C">
        <w:rPr>
          <w:rFonts w:ascii="宋体" w:eastAsia="宋体" w:hAnsi="宋体"/>
          <w:color w:val="000000" w:themeColor="text1"/>
        </w:rPr>
        <w:t>近视眼形成的原因是晶状体太厚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折光能力太强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使物体成像在视网膜的前方。矫正方法是佩戴近视镜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近视镜实质就是凹透镜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它对光线有发散作用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而凹透镜是中央薄、边缘厚的透镜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故</w:t>
      </w:r>
      <w:r w:rsidRPr="0092315C">
        <w:rPr>
          <w:rFonts w:ascii="宋体" w:eastAsia="宋体" w:hAnsi="宋体"/>
          <w:color w:val="000000" w:themeColor="text1"/>
        </w:rPr>
        <w:t>HEMA</w:t>
      </w:r>
      <w:r w:rsidRPr="0092315C">
        <w:rPr>
          <w:rFonts w:ascii="宋体" w:eastAsia="宋体" w:hAnsi="宋体"/>
          <w:color w:val="000000" w:themeColor="text1"/>
        </w:rPr>
        <w:t>超薄镜片的边缘厚大于</w:t>
      </w:r>
      <w:r w:rsidRPr="0092315C">
        <w:rPr>
          <w:rFonts w:ascii="宋体" w:eastAsia="宋体" w:hAnsi="宋体"/>
          <w:color w:val="000000" w:themeColor="text1"/>
        </w:rPr>
        <w:t>0</w:t>
      </w:r>
      <w:r w:rsidRPr="0092315C">
        <w:rPr>
          <w:rFonts w:ascii="宋体" w:eastAsia="宋体" w:hAnsi="宋体" w:cs="Times New Roman"/>
          <w:i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05mm</w:t>
      </w:r>
      <w:r w:rsidRPr="0092315C">
        <w:rPr>
          <w:rFonts w:ascii="宋体" w:eastAsia="宋体" w:hAnsi="宋体"/>
          <w:color w:val="000000" w:themeColor="text1"/>
        </w:rPr>
        <w:t>。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color w:val="000000" w:themeColor="text1"/>
        </w:rPr>
        <w:t>答案</w:t>
      </w:r>
      <w:r w:rsidRPr="0092315C">
        <w:rPr>
          <w:rFonts w:ascii="宋体" w:eastAsia="宋体" w:hAnsi="宋体"/>
          <w:color w:val="000000" w:themeColor="text1"/>
        </w:rPr>
        <w:t xml:space="preserve">: </w:t>
      </w:r>
      <w:r w:rsidRPr="0092315C">
        <w:rPr>
          <w:rFonts w:ascii="宋体" w:eastAsia="宋体" w:hAnsi="宋体"/>
          <w:color w:val="000000" w:themeColor="text1"/>
        </w:rPr>
        <w:t>大于</w:t>
      </w:r>
      <w:r w:rsidRPr="0092315C">
        <w:rPr>
          <w:rFonts w:ascii="宋体" w:eastAsia="宋体" w:hAnsi="宋体"/>
          <w:i/>
          <w:color w:val="000000" w:themeColor="text1"/>
        </w:rPr>
        <w:t xml:space="preserve">　</w:t>
      </w:r>
      <w:r w:rsidRPr="0092315C">
        <w:rPr>
          <w:rFonts w:ascii="宋体" w:eastAsia="宋体" w:hAnsi="宋体"/>
          <w:color w:val="000000" w:themeColor="text1"/>
        </w:rPr>
        <w:t>发散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b/>
          <w:color w:val="000000" w:themeColor="text1"/>
        </w:rPr>
        <w:t>8</w:t>
      </w:r>
      <w:r w:rsidRPr="0092315C">
        <w:rPr>
          <w:rFonts w:ascii="宋体" w:eastAsia="宋体" w:hAnsi="宋体" w:cs="Times New Roman"/>
          <w:i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解析</w:t>
      </w:r>
      <w:r w:rsidRPr="0092315C">
        <w:rPr>
          <w:rFonts w:ascii="宋体" w:eastAsia="宋体" w:hAnsi="宋体"/>
          <w:color w:val="000000" w:themeColor="text1"/>
        </w:rPr>
        <w:t xml:space="preserve">: </w:t>
      </w:r>
      <w:r w:rsidRPr="0092315C">
        <w:rPr>
          <w:rFonts w:ascii="宋体" w:eastAsia="宋体" w:hAnsi="宋体"/>
          <w:color w:val="000000" w:themeColor="text1"/>
        </w:rPr>
        <w:t>题图中光线会聚在视网膜上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如果是平行光线则会聚在视网膜前方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说明此眼睛只能看清近处的物体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为近视眼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应该戴凹透镜来矫正。若他所戴眼镜镜片的焦距为</w:t>
      </w:r>
      <w:r w:rsidRPr="0092315C">
        <w:rPr>
          <w:rFonts w:ascii="宋体" w:eastAsia="宋体" w:hAnsi="宋体"/>
          <w:color w:val="000000" w:themeColor="text1"/>
        </w:rPr>
        <w:t>0</w:t>
      </w:r>
      <w:r w:rsidRPr="0092315C">
        <w:rPr>
          <w:rFonts w:ascii="宋体" w:eastAsia="宋体" w:hAnsi="宋体" w:cs="Times New Roman"/>
          <w:i/>
          <w:color w:val="000000" w:themeColor="text1"/>
        </w:rPr>
        <w:t>.</w:t>
      </w:r>
      <w:r w:rsidRPr="0092315C">
        <w:rPr>
          <w:rFonts w:ascii="宋体" w:eastAsia="宋体" w:hAnsi="宋体"/>
          <w:color w:val="000000" w:themeColor="text1"/>
        </w:rPr>
        <w:t>2m,</w:t>
      </w:r>
      <w:r w:rsidRPr="0092315C">
        <w:rPr>
          <w:rFonts w:ascii="宋体" w:eastAsia="宋体" w:hAnsi="宋体"/>
          <w:color w:val="000000" w:themeColor="text1"/>
        </w:rPr>
        <w:t>则该镜片的焦度为</w:t>
      </w:r>
      <w:r w:rsidRPr="0092315C">
        <w:rPr>
          <w:rFonts w:ascii="宋体" w:eastAsia="宋体" w:hAnsi="宋体"/>
          <w:i/>
          <w:color w:val="000000" w:themeColor="text1"/>
        </w:rPr>
        <w:t>Φ=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0</m:t>
            </m:r>
            <m:r>
              <m:rPr>
                <m:nor/>
              </m:rPr>
              <w:rPr>
                <w:rFonts w:ascii="宋体" w:eastAsia="宋体" w:hAnsi="宋体" w:cs="Times New Roman"/>
                <w:color w:val="000000" w:themeColor="text1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2m</m:t>
            </m:r>
          </m:den>
        </m:f>
      </m:oMath>
      <w:r w:rsidRPr="0092315C">
        <w:rPr>
          <w:rFonts w:ascii="宋体" w:eastAsia="宋体" w:hAnsi="宋体"/>
          <w:i/>
          <w:color w:val="000000" w:themeColor="text1"/>
        </w:rPr>
        <w:t>=</w:t>
      </w:r>
      <w:r w:rsidRPr="0092315C">
        <w:rPr>
          <w:rFonts w:ascii="宋体" w:eastAsia="宋体" w:hAnsi="宋体"/>
          <w:color w:val="000000" w:themeColor="text1"/>
        </w:rPr>
        <w:t>5m</w:t>
      </w:r>
      <w:r w:rsidRPr="0092315C">
        <w:rPr>
          <w:rFonts w:ascii="宋体" w:eastAsia="宋体" w:hAnsi="宋体"/>
          <w:i/>
          <w:color w:val="000000" w:themeColor="text1"/>
          <w:vertAlign w:val="superscript"/>
        </w:rPr>
        <w:t>-</w:t>
      </w:r>
      <w:r w:rsidRPr="0092315C">
        <w:rPr>
          <w:rFonts w:ascii="宋体" w:eastAsia="宋体" w:hAnsi="宋体"/>
          <w:color w:val="000000" w:themeColor="text1"/>
          <w:vertAlign w:val="superscript"/>
        </w:rPr>
        <w:t>1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因为是近视镜片</w:t>
      </w:r>
      <w:r w:rsidRPr="0092315C">
        <w:rPr>
          <w:rFonts w:ascii="宋体" w:eastAsia="宋体" w:hAnsi="宋体"/>
          <w:color w:val="000000" w:themeColor="text1"/>
        </w:rPr>
        <w:t>,</w:t>
      </w:r>
      <w:r w:rsidRPr="0092315C">
        <w:rPr>
          <w:rFonts w:ascii="宋体" w:eastAsia="宋体" w:hAnsi="宋体"/>
          <w:color w:val="000000" w:themeColor="text1"/>
        </w:rPr>
        <w:t>所以度数为</w:t>
      </w:r>
      <w:r w:rsidRPr="0092315C">
        <w:rPr>
          <w:rFonts w:ascii="宋体" w:eastAsia="宋体" w:hAnsi="宋体"/>
          <w:i/>
          <w:color w:val="000000" w:themeColor="text1"/>
        </w:rPr>
        <w:t>-</w:t>
      </w:r>
      <w:r w:rsidRPr="0092315C">
        <w:rPr>
          <w:rFonts w:ascii="宋体" w:eastAsia="宋体" w:hAnsi="宋体"/>
          <w:color w:val="000000" w:themeColor="text1"/>
        </w:rPr>
        <w:t>500</w:t>
      </w:r>
      <w:r w:rsidRPr="0092315C">
        <w:rPr>
          <w:rFonts w:ascii="宋体" w:eastAsia="宋体" w:hAnsi="宋体"/>
          <w:color w:val="000000" w:themeColor="text1"/>
        </w:rPr>
        <w:t>度。</w:t>
      </w:r>
    </w:p>
    <w:p w:rsidR="009422FA" w:rsidRPr="0092315C" w:rsidRDefault="00A65C9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92315C">
        <w:rPr>
          <w:rFonts w:ascii="宋体" w:eastAsia="宋体" w:hAnsi="宋体"/>
          <w:color w:val="000000" w:themeColor="text1"/>
        </w:rPr>
        <w:t>答案</w:t>
      </w:r>
      <w:r w:rsidRPr="0092315C">
        <w:rPr>
          <w:rFonts w:ascii="宋体" w:eastAsia="宋体" w:hAnsi="宋体"/>
          <w:color w:val="000000" w:themeColor="text1"/>
        </w:rPr>
        <w:t xml:space="preserve">: </w:t>
      </w:r>
      <w:r w:rsidRPr="0092315C">
        <w:rPr>
          <w:rFonts w:ascii="宋体" w:eastAsia="宋体" w:hAnsi="宋体"/>
          <w:color w:val="000000" w:themeColor="text1"/>
        </w:rPr>
        <w:t>(1)B</w:t>
      </w:r>
      <w:r w:rsidRPr="0092315C">
        <w:rPr>
          <w:rFonts w:ascii="宋体" w:eastAsia="宋体" w:hAnsi="宋体"/>
          <w:color w:val="000000" w:themeColor="text1"/>
        </w:rPr>
        <w:t xml:space="preserve">　</w:t>
      </w:r>
      <w:r w:rsidRPr="0092315C">
        <w:rPr>
          <w:rFonts w:ascii="宋体" w:eastAsia="宋体" w:hAnsi="宋体"/>
          <w:color w:val="000000" w:themeColor="text1"/>
        </w:rPr>
        <w:t>(2)5</w:t>
      </w:r>
      <w:r w:rsidRPr="0092315C">
        <w:rPr>
          <w:rFonts w:ascii="宋体" w:eastAsia="宋体" w:hAnsi="宋体"/>
          <w:i/>
          <w:color w:val="000000" w:themeColor="text1"/>
        </w:rPr>
        <w:t xml:space="preserve">　</w:t>
      </w:r>
      <w:r w:rsidRPr="0092315C">
        <w:rPr>
          <w:rFonts w:ascii="宋体" w:eastAsia="宋体" w:hAnsi="宋体"/>
          <w:i/>
          <w:color w:val="000000" w:themeColor="text1"/>
        </w:rPr>
        <w:t>-</w:t>
      </w:r>
      <w:r w:rsidRPr="0092315C">
        <w:rPr>
          <w:rFonts w:ascii="宋体" w:eastAsia="宋体" w:hAnsi="宋体"/>
          <w:color w:val="000000" w:themeColor="text1"/>
        </w:rPr>
        <w:t>50</w:t>
      </w:r>
      <w:bookmarkStart w:id="0" w:name="_GoBack"/>
      <w:bookmarkEnd w:id="0"/>
      <w:r w:rsidRPr="0092315C">
        <w:rPr>
          <w:rFonts w:ascii="宋体" w:eastAsia="宋体" w:hAnsi="宋体"/>
          <w:color w:val="000000" w:themeColor="text1"/>
        </w:rPr>
        <w:t>0</w:t>
      </w:r>
    </w:p>
    <w:p w:rsidR="009422FA" w:rsidRPr="0092315C" w:rsidRDefault="009422FA">
      <w:pPr>
        <w:rPr>
          <w:rFonts w:ascii="宋体" w:eastAsia="宋体" w:hAnsi="宋体"/>
          <w:color w:val="000000" w:themeColor="text1"/>
        </w:rPr>
      </w:pPr>
    </w:p>
    <w:sectPr w:rsidR="009422FA" w:rsidRPr="0092315C" w:rsidSect="009422F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C9A" w:rsidRDefault="00A65C9A" w:rsidP="0092315C">
      <w:r>
        <w:separator/>
      </w:r>
    </w:p>
  </w:endnote>
  <w:endnote w:type="continuationSeparator" w:id="1">
    <w:p w:rsidR="00A65C9A" w:rsidRDefault="00A65C9A" w:rsidP="00923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5C" w:rsidRDefault="0092315C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5C" w:rsidRPr="0092315C" w:rsidRDefault="0092315C" w:rsidP="0092315C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5C" w:rsidRDefault="0092315C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C9A" w:rsidRDefault="00A65C9A" w:rsidP="0092315C">
      <w:r>
        <w:separator/>
      </w:r>
    </w:p>
  </w:footnote>
  <w:footnote w:type="continuationSeparator" w:id="1">
    <w:p w:rsidR="00A65C9A" w:rsidRDefault="00A65C9A" w:rsidP="009231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5C" w:rsidRDefault="0092315C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5C" w:rsidRDefault="0092315C" w:rsidP="0092315C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5C" w:rsidRDefault="0092315C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6E621C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444B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E621C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2315C"/>
    <w:rsid w:val="00935DFA"/>
    <w:rsid w:val="009360A5"/>
    <w:rsid w:val="009422FA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65C9A"/>
    <w:rsid w:val="00A83932"/>
    <w:rsid w:val="00AA0931"/>
    <w:rsid w:val="00AA5884"/>
    <w:rsid w:val="00AA5E3A"/>
    <w:rsid w:val="00AB08F5"/>
    <w:rsid w:val="00AB547B"/>
    <w:rsid w:val="00AB63F9"/>
    <w:rsid w:val="00AB7743"/>
    <w:rsid w:val="00AC02E5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6DA83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9422FA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9422FA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9422FA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9422FA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9422FA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9422FA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9422FA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9422FA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9422FA"/>
    <w:pPr>
      <w:spacing w:after="180"/>
    </w:pPr>
  </w:style>
  <w:style w:type="paragraph" w:styleId="2">
    <w:name w:val="List Bullet 2"/>
    <w:basedOn w:val="a0"/>
    <w:uiPriority w:val="99"/>
    <w:qFormat/>
    <w:rsid w:val="009422FA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9422FA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9422FA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9422FA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9422FA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9422F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9422FA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9422FA"/>
    <w:rPr>
      <w:b/>
      <w:bCs/>
    </w:rPr>
  </w:style>
  <w:style w:type="character" w:styleId="ab">
    <w:name w:val="page number"/>
    <w:basedOn w:val="a1"/>
    <w:qFormat/>
    <w:rsid w:val="009422FA"/>
  </w:style>
  <w:style w:type="character" w:styleId="ac">
    <w:name w:val="Emphasis"/>
    <w:uiPriority w:val="20"/>
    <w:qFormat/>
    <w:rsid w:val="009422FA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9422FA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9422FA"/>
    <w:rPr>
      <w:vertAlign w:val="superscript"/>
    </w:rPr>
  </w:style>
  <w:style w:type="table" w:styleId="af">
    <w:name w:val="Table Grid"/>
    <w:basedOn w:val="a2"/>
    <w:uiPriority w:val="59"/>
    <w:qFormat/>
    <w:rsid w:val="009422FA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9422FA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9422FA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9422FA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9422FA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9422FA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9422FA"/>
  </w:style>
  <w:style w:type="paragraph" w:styleId="af0">
    <w:name w:val="Quote"/>
    <w:basedOn w:val="a0"/>
    <w:next w:val="a0"/>
    <w:link w:val="Char4"/>
    <w:uiPriority w:val="29"/>
    <w:qFormat/>
    <w:rsid w:val="009422FA"/>
    <w:rPr>
      <w:i/>
    </w:rPr>
  </w:style>
  <w:style w:type="character" w:customStyle="1" w:styleId="Char4">
    <w:name w:val="引用 Char"/>
    <w:link w:val="af0"/>
    <w:uiPriority w:val="29"/>
    <w:qFormat/>
    <w:rsid w:val="009422FA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9422FA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9422FA"/>
    <w:rPr>
      <w:lang w:val="en-US"/>
    </w:rPr>
  </w:style>
  <w:style w:type="paragraph" w:customStyle="1" w:styleId="Char30">
    <w:name w:val="Char3"/>
    <w:basedOn w:val="a0"/>
    <w:qFormat/>
    <w:rsid w:val="009422FA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9422FA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rsid w:val="009422FA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9422FA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9422FA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9422FA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9422FA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9422FA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9422FA"/>
    <w:rPr>
      <w:sz w:val="18"/>
      <w:szCs w:val="18"/>
    </w:rPr>
  </w:style>
  <w:style w:type="character" w:customStyle="1" w:styleId="Char10">
    <w:name w:val="脚注文本 Char1"/>
    <w:basedOn w:val="a1"/>
    <w:qFormat/>
    <w:rsid w:val="009422FA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9422FA"/>
    <w:pPr>
      <w:outlineLvl w:val="1"/>
    </w:pPr>
  </w:style>
  <w:style w:type="paragraph" w:customStyle="1" w:styleId="af3">
    <w:name w:val="二级章节"/>
    <w:basedOn w:val="a0"/>
    <w:qFormat/>
    <w:rsid w:val="009422FA"/>
    <w:pPr>
      <w:outlineLvl w:val="2"/>
    </w:pPr>
  </w:style>
  <w:style w:type="paragraph" w:styleId="af4">
    <w:name w:val="header"/>
    <w:basedOn w:val="a0"/>
    <w:rsid w:val="009422F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92315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92315C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F364B3D-649C-4502-86CA-DC1FDBA8E7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</Template>
  <TotalTime>1</TotalTime>
  <Pages>3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2018-12-06T00:40:00Z</dcterms:created>
  <dcterms:modified xsi:type="dcterms:W3CDTF">2018-12-28T03:33:00Z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