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D067F1" w:rsidRPr="001F3625" w:rsidP="001F3625">
      <w:pPr>
        <w:pStyle w:val="a0"/>
        <w:tabs>
          <w:tab w:val="left" w:pos="1871"/>
          <w:tab w:val="left" w:pos="3407"/>
          <w:tab w:val="left" w:pos="4949"/>
          <w:tab w:val="left" w:pos="6599"/>
        </w:tabs>
        <w:jc w:val="center"/>
        <w:rPr>
          <w:rFonts w:ascii="宋体" w:eastAsia="宋体" w:hAnsi="宋体"/>
          <w:b/>
          <w:color w:val="FF0000"/>
          <w:sz w:val="28"/>
        </w:rPr>
      </w:pPr>
      <w:r w:rsidRPr="001F3625">
        <w:rPr>
          <w:rFonts w:ascii="宋体" w:eastAsia="宋体" w:hAnsi="宋体"/>
          <w:b/>
          <w:color w:val="FF0000"/>
          <w:sz w:val="28"/>
        </w:rPr>
        <w:t>第5课时　透镜及其应用</w:t>
      </w:r>
    </w:p>
    <w:p w:rsidR="00D067F1" w:rsidRPr="001F3625" w:rsidP="00D067F1">
      <w:pPr>
        <w:tabs>
          <w:tab w:val="left" w:pos="1871"/>
          <w:tab w:val="left" w:pos="3407"/>
          <w:tab w:val="left" w:pos="4949"/>
          <w:tab w:val="left" w:pos="6599"/>
        </w:tabs>
        <w:jc w:val="center"/>
        <w:rPr>
          <w:rFonts w:ascii="宋体" w:eastAsia="宋体" w:hAnsi="宋体"/>
        </w:rPr>
      </w:pPr>
      <w:r w:rsidRPr="001F3625">
        <w:rPr>
          <w:rFonts w:ascii="宋体" w:eastAsia="宋体" w:hAnsi="宋体"/>
        </w:rPr>
        <w:t>知能优化</w:t>
      </w:r>
      <w:r w:rsidRPr="001F3625">
        <w:rPr>
          <w:rFonts w:ascii="宋体" w:eastAsia="宋体" w:hAnsi="宋体"/>
          <w:b/>
        </w:rPr>
        <w:t>训练</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noProof/>
        </w:rPr>
        <w:drawing>
          <wp:inline distT="0" distB="0" distL="0" distR="0">
            <wp:extent cx="2067840" cy="415440"/>
            <wp:effectExtent l="0" t="0" r="0" b="0"/>
            <wp:docPr id="247" name="栏目2H.eps" descr="id:21475026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723287"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1F3625">
        <w:rPr>
          <w:rFonts w:ascii="宋体" w:eastAsia="宋体" w:hAnsi="宋体"/>
        </w:rPr>
        <w:t>中考回顾</w:t>
      </w:r>
    </w:p>
    <w:p w:rsidR="00D067F1" w:rsidRPr="001F3625" w:rsidP="00D067F1">
      <w:pPr>
        <w:tabs>
          <w:tab w:val="left" w:pos="1871"/>
          <w:tab w:val="left" w:pos="3407"/>
          <w:tab w:val="left" w:pos="4949"/>
          <w:tab w:val="left" w:pos="6599"/>
        </w:tabs>
        <w:rPr>
          <w:rFonts w:ascii="宋体" w:eastAsia="宋体" w:hAnsi="宋体"/>
        </w:rPr>
      </w:pP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
        </w:rPr>
        <w:t>1</w:t>
      </w:r>
      <w:r w:rsidRPr="001F3625">
        <w:rPr>
          <w:rFonts w:ascii="宋体" w:eastAsia="宋体" w:hAnsi="宋体" w:cs="Times New Roman"/>
          <w:i/>
        </w:rPr>
        <w:t>.</w:t>
      </w:r>
      <w:r w:rsidRPr="001F3625">
        <w:rPr>
          <w:rFonts w:ascii="宋体" w:eastAsia="宋体" w:hAnsi="宋体"/>
        </w:rPr>
        <w:t>(2018</w:t>
      </w:r>
      <w:r w:rsidRPr="001F3625">
        <w:rPr>
          <w:rFonts w:ascii="宋体" w:eastAsia="宋体" w:hAnsi="宋体" w:cs="Times New Roman"/>
        </w:rPr>
        <w:t>·</w:t>
      </w:r>
      <w:r w:rsidRPr="001F3625">
        <w:rPr>
          <w:rFonts w:ascii="宋体" w:eastAsia="宋体" w:hAnsi="宋体"/>
        </w:rPr>
        <w:t>山东威海中考)下列关于凸透镜应用的说法,正确的是(</w:t>
      </w:r>
      <w:r w:rsidRPr="001F3625">
        <w:rPr>
          <w:rFonts w:ascii="宋体" w:eastAsia="宋体" w:hAnsi="宋体"/>
          <w:i/>
        </w:rPr>
        <w:t>　　</w:t>
      </w:r>
      <w:r w:rsidRPr="001F3625">
        <w:rPr>
          <w:rFonts w:ascii="宋体" w:eastAsia="宋体" w:hAnsi="宋体"/>
        </w:rPr>
        <w:t>)</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A</w:t>
      </w:r>
      <w:r w:rsidRPr="001F3625">
        <w:rPr>
          <w:rFonts w:ascii="宋体" w:eastAsia="宋体" w:hAnsi="宋体" w:cs="Times New Roman"/>
        </w:rPr>
        <w:t>.</w:t>
      </w:r>
      <w:r w:rsidRPr="001F3625">
        <w:rPr>
          <w:rFonts w:ascii="宋体" w:eastAsia="宋体" w:hAnsi="宋体"/>
        </w:rPr>
        <w:t>近视眼需要戴用凸透镜制成的眼镜来矫正</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B</w:t>
      </w:r>
      <w:r w:rsidRPr="001F3625">
        <w:rPr>
          <w:rFonts w:ascii="宋体" w:eastAsia="宋体" w:hAnsi="宋体" w:cs="Times New Roman"/>
        </w:rPr>
        <w:t>.</w:t>
      </w:r>
      <w:r w:rsidRPr="001F3625">
        <w:rPr>
          <w:rFonts w:ascii="宋体" w:eastAsia="宋体" w:hAnsi="宋体"/>
        </w:rPr>
        <w:t>放大镜成正立、放大的实像</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C</w:t>
      </w:r>
      <w:r w:rsidRPr="001F3625">
        <w:rPr>
          <w:rFonts w:ascii="宋体" w:eastAsia="宋体" w:hAnsi="宋体" w:cs="Times New Roman"/>
        </w:rPr>
        <w:t>.</w:t>
      </w:r>
      <w:r w:rsidRPr="001F3625">
        <w:rPr>
          <w:rFonts w:ascii="宋体" w:eastAsia="宋体" w:hAnsi="宋体"/>
        </w:rPr>
        <w:t>用手机扫描二维码时,应使二维码位于手机镜头一倍焦距之内</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D</w:t>
      </w:r>
      <w:r w:rsidRPr="001F3625">
        <w:rPr>
          <w:rFonts w:ascii="宋体" w:eastAsia="宋体" w:hAnsi="宋体" w:cs="Times New Roman"/>
        </w:rPr>
        <w:t>.</w:t>
      </w:r>
      <w:r w:rsidRPr="001F3625">
        <w:rPr>
          <w:rFonts w:ascii="宋体" w:eastAsia="宋体" w:hAnsi="宋体"/>
        </w:rPr>
        <w:t>要使投影仪成像变大,应使投影仪远离屏幕,同时使镜头靠近幻灯片</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答案</w:t>
      </w:r>
      <w:r w:rsidRPr="001F3625">
        <w:rPr>
          <w:rFonts w:ascii="宋体" w:eastAsia="宋体" w:hAnsi="宋体"/>
        </w:rPr>
        <w:t>D</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
        </w:rPr>
        <w:t>2</w:t>
      </w:r>
      <w:r w:rsidRPr="001F3625">
        <w:rPr>
          <w:rFonts w:ascii="宋体" w:eastAsia="宋体" w:hAnsi="宋体" w:cs="Times New Roman"/>
          <w:i/>
        </w:rPr>
        <w:t>.</w:t>
      </w:r>
      <w:r w:rsidRPr="001F3625">
        <w:rPr>
          <w:rFonts w:ascii="宋体" w:eastAsia="宋体" w:hAnsi="宋体"/>
        </w:rPr>
        <w:t>(2018</w:t>
      </w:r>
      <w:r w:rsidRPr="001F3625">
        <w:rPr>
          <w:rFonts w:ascii="宋体" w:eastAsia="宋体" w:hAnsi="宋体" w:cs="Times New Roman"/>
        </w:rPr>
        <w:t>·</w:t>
      </w:r>
      <w:r w:rsidRPr="001F3625">
        <w:rPr>
          <w:rFonts w:ascii="宋体" w:eastAsia="宋体" w:hAnsi="宋体"/>
        </w:rPr>
        <w:t>湖北咸宁中考)一凸透镜的焦距为15 cm,将点燃的蜡烛从离凸透镜40 cm处沿主光轴移到距凸透镜20 cm处的过程中,像的大小和像距的变化情况是(</w:t>
      </w:r>
      <w:r w:rsidRPr="001F3625">
        <w:rPr>
          <w:rFonts w:ascii="宋体" w:eastAsia="宋体" w:hAnsi="宋体"/>
          <w:i/>
        </w:rPr>
        <w:t>　　</w:t>
      </w:r>
      <w:r w:rsidRPr="001F3625">
        <w:rPr>
          <w:rFonts w:ascii="宋体" w:eastAsia="宋体" w:hAnsi="宋体"/>
        </w:rPr>
        <w:t>)</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i/>
        </w:rPr>
        <w:t>　　　　　　　　　　　　　　　　</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A</w:t>
      </w:r>
      <w:r w:rsidRPr="001F3625">
        <w:rPr>
          <w:rFonts w:ascii="宋体" w:eastAsia="宋体" w:hAnsi="宋体" w:cs="Times New Roman"/>
        </w:rPr>
        <w:t>.</w:t>
      </w:r>
      <w:r w:rsidRPr="001F3625">
        <w:rPr>
          <w:rFonts w:ascii="宋体" w:eastAsia="宋体" w:hAnsi="宋体"/>
        </w:rPr>
        <w:t>像变大,像距变大</w:t>
      </w:r>
      <w:r w:rsidRPr="001F3625">
        <w:rPr>
          <w:rFonts w:ascii="宋体" w:eastAsia="宋体" w:hAnsi="宋体"/>
        </w:rPr>
        <w:tab/>
        <w:t>B</w:t>
      </w:r>
      <w:r w:rsidRPr="001F3625">
        <w:rPr>
          <w:rFonts w:ascii="宋体" w:eastAsia="宋体" w:hAnsi="宋体" w:cs="Times New Roman"/>
        </w:rPr>
        <w:t>.</w:t>
      </w:r>
      <w:r w:rsidRPr="001F3625">
        <w:rPr>
          <w:rFonts w:ascii="宋体" w:eastAsia="宋体" w:hAnsi="宋体"/>
        </w:rPr>
        <w:t>像变小,像距变小</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C</w:t>
      </w:r>
      <w:r w:rsidRPr="001F3625">
        <w:rPr>
          <w:rFonts w:ascii="宋体" w:eastAsia="宋体" w:hAnsi="宋体" w:cs="Times New Roman"/>
        </w:rPr>
        <w:t>.</w:t>
      </w:r>
      <w:r w:rsidRPr="001F3625">
        <w:rPr>
          <w:rFonts w:ascii="宋体" w:eastAsia="宋体" w:hAnsi="宋体"/>
        </w:rPr>
        <w:t>像变大,像距变小</w:t>
      </w:r>
      <w:r w:rsidRPr="001F3625">
        <w:rPr>
          <w:rFonts w:ascii="宋体" w:eastAsia="宋体" w:hAnsi="宋体"/>
        </w:rPr>
        <w:tab/>
        <w:t>D</w:t>
      </w:r>
      <w:r w:rsidRPr="001F3625">
        <w:rPr>
          <w:rFonts w:ascii="宋体" w:eastAsia="宋体" w:hAnsi="宋体" w:cs="Times New Roman"/>
        </w:rPr>
        <w:t>.</w:t>
      </w:r>
      <w:r w:rsidRPr="001F3625">
        <w:rPr>
          <w:rFonts w:ascii="宋体" w:eastAsia="宋体" w:hAnsi="宋体"/>
        </w:rPr>
        <w:t>像变小,像距变大</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答案</w:t>
      </w:r>
      <w:r w:rsidRPr="001F3625">
        <w:rPr>
          <w:rFonts w:ascii="宋体" w:eastAsia="宋体" w:hAnsi="宋体"/>
        </w:rPr>
        <w:t>A</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
        </w:rPr>
        <w:t>3</w:t>
      </w:r>
      <w:r w:rsidRPr="001F3625">
        <w:rPr>
          <w:rFonts w:ascii="宋体" w:eastAsia="宋体" w:hAnsi="宋体" w:cs="Times New Roman"/>
          <w:i/>
        </w:rPr>
        <w:t>.</w:t>
      </w:r>
      <w:r w:rsidRPr="001F3625">
        <w:rPr>
          <w:rFonts w:ascii="宋体" w:eastAsia="宋体" w:hAnsi="宋体"/>
        </w:rPr>
        <w:t>(2018</w:t>
      </w:r>
      <w:r w:rsidRPr="001F3625">
        <w:rPr>
          <w:rFonts w:ascii="宋体" w:eastAsia="宋体" w:hAnsi="宋体" w:cs="Times New Roman"/>
        </w:rPr>
        <w:t>·</w:t>
      </w:r>
      <w:r w:rsidRPr="001F3625">
        <w:rPr>
          <w:rFonts w:ascii="宋体" w:eastAsia="宋体" w:hAnsi="宋体"/>
        </w:rPr>
        <w:t>湖南长沙中考)现代生活中,智能手机给人们带来了许多便利,但长时间盯着手机屏幕,容易导致视力下降。下列关于近视眼及其矫正的原理图正确的是(</w:t>
      </w:r>
      <w:r w:rsidRPr="001F3625">
        <w:rPr>
          <w:rFonts w:ascii="宋体" w:eastAsia="宋体" w:hAnsi="宋体"/>
          <w:i/>
        </w:rPr>
        <w:t>　　</w:t>
      </w:r>
      <w:r w:rsidRPr="001F3625">
        <w:rPr>
          <w:rFonts w:ascii="宋体" w:eastAsia="宋体" w:hAnsi="宋体"/>
        </w:rPr>
        <w:t>)</w:t>
      </w:r>
    </w:p>
    <w:p w:rsidR="00D067F1" w:rsidRPr="001F3625" w:rsidP="00D067F1">
      <w:pPr>
        <w:tabs>
          <w:tab w:val="left" w:pos="1871"/>
          <w:tab w:val="left" w:pos="3407"/>
          <w:tab w:val="left" w:pos="4949"/>
          <w:tab w:val="left" w:pos="6599"/>
        </w:tabs>
        <w:jc w:val="center"/>
        <w:rPr>
          <w:rFonts w:ascii="宋体" w:eastAsia="宋体" w:hAnsi="宋体"/>
        </w:rPr>
      </w:pPr>
      <w:r w:rsidRPr="001F3625">
        <w:rPr>
          <w:rFonts w:ascii="宋体" w:eastAsia="宋体" w:hAnsi="宋体"/>
          <w:noProof/>
        </w:rPr>
        <w:drawing>
          <wp:inline distT="0" distB="0" distL="0" distR="0">
            <wp:extent cx="2844360" cy="571680"/>
            <wp:effectExtent l="0" t="0" r="0" b="0"/>
            <wp:docPr id="248" name="18N43.eps" descr="id:21475026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998648" name="Image0153.jpeg"/>
                    <pic:cNvPicPr/>
                  </pic:nvPicPr>
                  <pic:blipFill>
                    <a:blip xmlns:r="http://schemas.openxmlformats.org/officeDocument/2006/relationships" r:embed="rId6"/>
                    <a:stretch>
                      <a:fillRect/>
                    </a:stretch>
                  </pic:blipFill>
                  <pic:spPr>
                    <a:xfrm>
                      <a:off x="0" y="0"/>
                      <a:ext cx="2844360" cy="571680"/>
                    </a:xfrm>
                    <a:prstGeom prst="rect">
                      <a:avLst/>
                    </a:prstGeom>
                  </pic:spPr>
                </pic:pic>
              </a:graphicData>
            </a:graphic>
          </wp:inline>
        </w:drawing>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A</w:t>
      </w:r>
      <w:r w:rsidRPr="001F3625">
        <w:rPr>
          <w:rFonts w:ascii="宋体" w:eastAsia="宋体" w:hAnsi="宋体" w:cs="Times New Roman"/>
        </w:rPr>
        <w:t>.</w:t>
      </w:r>
      <w:r w:rsidRPr="001F3625">
        <w:rPr>
          <w:rFonts w:ascii="宋体" w:eastAsia="宋体" w:hAnsi="宋体"/>
        </w:rPr>
        <w:t>甲、乙</w:t>
      </w:r>
      <w:r w:rsidRPr="001F3625">
        <w:rPr>
          <w:rFonts w:ascii="宋体" w:eastAsia="宋体" w:hAnsi="宋体"/>
        </w:rPr>
        <w:tab/>
        <w:t>B</w:t>
      </w:r>
      <w:r w:rsidRPr="001F3625">
        <w:rPr>
          <w:rFonts w:ascii="宋体" w:eastAsia="宋体" w:hAnsi="宋体" w:cs="Times New Roman"/>
        </w:rPr>
        <w:t>.</w:t>
      </w:r>
      <w:r w:rsidRPr="001F3625">
        <w:rPr>
          <w:rFonts w:ascii="宋体" w:eastAsia="宋体" w:hAnsi="宋体"/>
        </w:rPr>
        <w:t>甲、丁</w:t>
      </w:r>
      <w:r w:rsidRPr="001F3625">
        <w:rPr>
          <w:rFonts w:ascii="宋体" w:eastAsia="宋体" w:hAnsi="宋体"/>
        </w:rPr>
        <w:tab/>
        <w:t>C</w:t>
      </w:r>
      <w:r w:rsidRPr="001F3625">
        <w:rPr>
          <w:rFonts w:ascii="宋体" w:eastAsia="宋体" w:hAnsi="宋体" w:cs="Times New Roman"/>
        </w:rPr>
        <w:t>.</w:t>
      </w:r>
      <w:r w:rsidRPr="001F3625">
        <w:rPr>
          <w:rFonts w:ascii="宋体" w:eastAsia="宋体" w:hAnsi="宋体"/>
        </w:rPr>
        <w:t>丙、乙</w:t>
      </w:r>
      <w:r w:rsidRPr="001F3625">
        <w:rPr>
          <w:rFonts w:ascii="宋体" w:eastAsia="宋体" w:hAnsi="宋体"/>
        </w:rPr>
        <w:tab/>
        <w:t>D</w:t>
      </w:r>
      <w:r w:rsidRPr="001F3625">
        <w:rPr>
          <w:rFonts w:ascii="宋体" w:eastAsia="宋体" w:hAnsi="宋体" w:cs="Times New Roman"/>
        </w:rPr>
        <w:t>.</w:t>
      </w:r>
      <w:r w:rsidRPr="001F3625">
        <w:rPr>
          <w:rFonts w:ascii="宋体" w:eastAsia="宋体" w:hAnsi="宋体"/>
        </w:rPr>
        <w:t>丙、丁</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答案</w:t>
      </w:r>
      <w:r w:rsidRPr="001F3625">
        <w:rPr>
          <w:rFonts w:ascii="宋体" w:eastAsia="宋体" w:hAnsi="宋体"/>
        </w:rPr>
        <w:t>A</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
        </w:rPr>
        <w:t>4</w:t>
      </w:r>
      <w:r w:rsidRPr="001F3625">
        <w:rPr>
          <w:rFonts w:ascii="宋体" w:eastAsia="宋体" w:hAnsi="宋体" w:cs="Times New Roman"/>
          <w:i/>
        </w:rPr>
        <w:t>.</w:t>
      </w:r>
      <w:r w:rsidRPr="001F3625">
        <w:rPr>
          <w:rFonts w:ascii="宋体" w:eastAsia="宋体" w:hAnsi="宋体"/>
        </w:rPr>
        <w:t>(2018</w:t>
      </w:r>
      <w:r w:rsidRPr="001F3625">
        <w:rPr>
          <w:rFonts w:ascii="宋体" w:eastAsia="宋体" w:hAnsi="宋体" w:cs="Times New Roman"/>
        </w:rPr>
        <w:t>·</w:t>
      </w:r>
      <w:r w:rsidRPr="001F3625">
        <w:rPr>
          <w:rFonts w:ascii="宋体" w:eastAsia="宋体" w:hAnsi="宋体"/>
        </w:rPr>
        <w:t>浙江湖州中考)小华在研究凸透镜成像规律时,将平行光正对凸透镜照射,另一侧的光屏移动到距凸透镜10 cm处时,得到一个最小最亮的光斑。接着把光源换成蜡烛,调整好相关器材的高度,将凸透镜固定在光具座中央50 cm刻度线处,移动蜡烛到光具座的左端并点燃,再移动光屏至如图所示位置时,在光屏中央得到一个清晰的像。保持凸透镜位置不变,通过移动蜡烛及光屏的位置,下列成像情况符合实际的是(</w:t>
      </w:r>
      <w:r w:rsidRPr="001F3625">
        <w:rPr>
          <w:rFonts w:ascii="宋体" w:eastAsia="宋体" w:hAnsi="宋体"/>
          <w:i/>
        </w:rPr>
        <w:t>　　</w:t>
      </w:r>
      <w:r w:rsidRPr="001F3625">
        <w:rPr>
          <w:rFonts w:ascii="宋体" w:eastAsia="宋体" w:hAnsi="宋体"/>
        </w:rPr>
        <w:t>)</w:t>
      </w:r>
    </w:p>
    <w:p w:rsidR="00D067F1" w:rsidRPr="001F3625" w:rsidP="00D067F1">
      <w:pPr>
        <w:tabs>
          <w:tab w:val="left" w:pos="1871"/>
          <w:tab w:val="left" w:pos="3407"/>
          <w:tab w:val="left" w:pos="4949"/>
          <w:tab w:val="left" w:pos="6599"/>
        </w:tabs>
        <w:jc w:val="center"/>
        <w:rPr>
          <w:rFonts w:ascii="宋体" w:eastAsia="宋体" w:hAnsi="宋体"/>
        </w:rPr>
      </w:pPr>
      <w:r w:rsidRPr="001F3625">
        <w:rPr>
          <w:rFonts w:ascii="宋体" w:eastAsia="宋体" w:hAnsi="宋体"/>
          <w:noProof/>
        </w:rPr>
        <w:drawing>
          <wp:inline distT="0" distB="0" distL="0" distR="0">
            <wp:extent cx="2552040" cy="990720"/>
            <wp:effectExtent l="0" t="0" r="0" b="0"/>
            <wp:docPr id="249" name="18N44.eps" descr="id:21475026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963594" name="Image0154.jpeg"/>
                    <pic:cNvPicPr/>
                  </pic:nvPicPr>
                  <pic:blipFill>
                    <a:blip xmlns:r="http://schemas.openxmlformats.org/officeDocument/2006/relationships" r:embed="rId7"/>
                    <a:stretch>
                      <a:fillRect/>
                    </a:stretch>
                  </pic:blipFill>
                  <pic:spPr>
                    <a:xfrm>
                      <a:off x="0" y="0"/>
                      <a:ext cx="2552040" cy="990720"/>
                    </a:xfrm>
                    <a:prstGeom prst="rect">
                      <a:avLst/>
                    </a:prstGeom>
                  </pic:spPr>
                </pic:pic>
              </a:graphicData>
            </a:graphic>
          </wp:inline>
        </w:drawing>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A</w:t>
      </w:r>
      <w:r w:rsidRPr="001F3625">
        <w:rPr>
          <w:rFonts w:ascii="宋体" w:eastAsia="宋体" w:hAnsi="宋体" w:cs="Times New Roman"/>
        </w:rPr>
        <w:t>.</w:t>
      </w:r>
      <w:r w:rsidRPr="001F3625">
        <w:rPr>
          <w:rFonts w:ascii="宋体" w:eastAsia="宋体" w:hAnsi="宋体"/>
        </w:rPr>
        <w:t>若蜡烛放置在10 cm刻度线处,移动光屏,在光屏上不能呈清晰的像</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B</w:t>
      </w:r>
      <w:r w:rsidRPr="001F3625">
        <w:rPr>
          <w:rFonts w:ascii="宋体" w:eastAsia="宋体" w:hAnsi="宋体" w:cs="Times New Roman"/>
        </w:rPr>
        <w:t>.</w:t>
      </w:r>
      <w:r w:rsidRPr="001F3625">
        <w:rPr>
          <w:rFonts w:ascii="宋体" w:eastAsia="宋体" w:hAnsi="宋体"/>
        </w:rPr>
        <w:t>若蜡烛放置在30 cm刻度线处,移动光屏,可在光屏上呈清晰缩小的像</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C</w:t>
      </w:r>
      <w:r w:rsidRPr="001F3625">
        <w:rPr>
          <w:rFonts w:ascii="宋体" w:eastAsia="宋体" w:hAnsi="宋体" w:cs="Times New Roman"/>
        </w:rPr>
        <w:t>.</w:t>
      </w:r>
      <w:r w:rsidRPr="001F3625">
        <w:rPr>
          <w:rFonts w:ascii="宋体" w:eastAsia="宋体" w:hAnsi="宋体"/>
        </w:rPr>
        <w:t>若蜡烛放置在35 cm刻度线处,移动光屏,可在光屏上呈清晰放大的像</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D</w:t>
      </w:r>
      <w:r w:rsidRPr="001F3625">
        <w:rPr>
          <w:rFonts w:ascii="宋体" w:eastAsia="宋体" w:hAnsi="宋体" w:cs="Times New Roman"/>
        </w:rPr>
        <w:t>.</w:t>
      </w:r>
      <w:r w:rsidRPr="001F3625">
        <w:rPr>
          <w:rFonts w:ascii="宋体" w:eastAsia="宋体" w:hAnsi="宋体"/>
        </w:rPr>
        <w:t>若蜡烛放置在45 cm刻度线处,移动光屏,可在光屏上呈清晰放大的像</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答案</w:t>
      </w:r>
      <w:r w:rsidRPr="001F3625">
        <w:rPr>
          <w:rFonts w:ascii="宋体" w:eastAsia="宋体" w:hAnsi="宋体"/>
        </w:rPr>
        <w:t>C</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
        </w:rPr>
        <w:t>5</w:t>
      </w:r>
      <w:r w:rsidRPr="001F3625">
        <w:rPr>
          <w:rFonts w:ascii="宋体" w:eastAsia="宋体" w:hAnsi="宋体" w:cs="Times New Roman"/>
          <w:i/>
        </w:rPr>
        <w:t>.</w:t>
      </w:r>
      <w:r w:rsidRPr="001F3625">
        <w:rPr>
          <w:rFonts w:ascii="宋体" w:eastAsia="宋体" w:hAnsi="宋体"/>
        </w:rPr>
        <w:t>(2018</w:t>
      </w:r>
      <w:r w:rsidRPr="001F3625">
        <w:rPr>
          <w:rFonts w:ascii="宋体" w:eastAsia="宋体" w:hAnsi="宋体" w:cs="Times New Roman"/>
        </w:rPr>
        <w:t>·</w:t>
      </w:r>
      <w:r w:rsidRPr="001F3625">
        <w:rPr>
          <w:rFonts w:ascii="宋体" w:eastAsia="宋体" w:hAnsi="宋体"/>
        </w:rPr>
        <w:t>四川遂宁中考)勤于动手的小聪在探究凸透镜成像规律过程中,将蜡烛、凸透镜和光屏如下图所示放置时,蜡烛通过凸透镜在光屏上形成一个倒立、</w:t>
      </w:r>
      <w:r w:rsidRPr="001F3625">
        <w:rPr>
          <w:rFonts w:ascii="宋体" w:eastAsia="宋体" w:hAnsi="宋体"/>
          <w:i/>
          <w:color w:val="FF0000"/>
          <w:u w:val="single" w:color="000000"/>
        </w:rPr>
        <w:t>　　　　</w:t>
      </w:r>
      <w:r w:rsidRPr="001F3625">
        <w:rPr>
          <w:rFonts w:ascii="宋体" w:eastAsia="宋体" w:hAnsi="宋体"/>
        </w:rPr>
        <w:t>(选填</w:t>
      </w:r>
      <w:r w:rsidRPr="001F3625">
        <w:rPr>
          <w:rFonts w:ascii="宋体" w:eastAsia="宋体" w:hAnsi="宋体" w:cs="Times New Roman"/>
        </w:rPr>
        <w:t>“</w:t>
      </w:r>
      <w:r w:rsidRPr="001F3625">
        <w:rPr>
          <w:rFonts w:ascii="宋体" w:eastAsia="宋体" w:hAnsi="宋体"/>
        </w:rPr>
        <w:t>放大</w:t>
      </w:r>
      <w:r w:rsidRPr="001F3625">
        <w:rPr>
          <w:rFonts w:ascii="宋体" w:eastAsia="宋体" w:hAnsi="宋体" w:cs="Times New Roman"/>
        </w:rPr>
        <w:t>”“</w:t>
      </w:r>
      <w:r w:rsidRPr="001F3625">
        <w:rPr>
          <w:rFonts w:ascii="宋体" w:eastAsia="宋体" w:hAnsi="宋体"/>
        </w:rPr>
        <w:t>缩小</w:t>
      </w:r>
      <w:r w:rsidRPr="001F3625">
        <w:rPr>
          <w:rFonts w:ascii="宋体" w:eastAsia="宋体" w:hAnsi="宋体" w:cs="Times New Roman"/>
        </w:rPr>
        <w:t>”</w:t>
      </w:r>
      <w:r w:rsidRPr="001F3625">
        <w:rPr>
          <w:rFonts w:ascii="宋体" w:eastAsia="宋体" w:hAnsi="宋体"/>
        </w:rPr>
        <w:t>或</w:t>
      </w:r>
      <w:r w:rsidRPr="001F3625">
        <w:rPr>
          <w:rFonts w:ascii="宋体" w:eastAsia="宋体" w:hAnsi="宋体" w:cs="Times New Roman"/>
        </w:rPr>
        <w:t>“</w:t>
      </w:r>
      <w:r w:rsidRPr="001F3625">
        <w:rPr>
          <w:rFonts w:ascii="宋体" w:eastAsia="宋体" w:hAnsi="宋体"/>
        </w:rPr>
        <w:t>等大</w:t>
      </w:r>
      <w:r w:rsidRPr="001F3625">
        <w:rPr>
          <w:rFonts w:ascii="宋体" w:eastAsia="宋体" w:hAnsi="宋体" w:cs="Times New Roman"/>
        </w:rPr>
        <w:t>”</w:t>
      </w:r>
      <w:r w:rsidRPr="001F3625">
        <w:rPr>
          <w:rFonts w:ascii="宋体" w:eastAsia="宋体" w:hAnsi="宋体"/>
        </w:rPr>
        <w:t>)的清晰的像,利用凸透镜这一成像规律制成的是</w:t>
      </w:r>
      <w:r w:rsidRPr="001F3625">
        <w:rPr>
          <w:rFonts w:ascii="宋体" w:eastAsia="宋体" w:hAnsi="宋体"/>
          <w:i/>
          <w:color w:val="FF0000"/>
          <w:u w:val="single" w:color="000000"/>
        </w:rPr>
        <w:t>　　　　　</w:t>
      </w:r>
      <w:r w:rsidRPr="001F3625">
        <w:rPr>
          <w:rFonts w:ascii="宋体" w:eastAsia="宋体" w:hAnsi="宋体"/>
        </w:rPr>
        <w:t>(选填</w:t>
      </w:r>
      <w:r w:rsidRPr="001F3625">
        <w:rPr>
          <w:rFonts w:ascii="宋体" w:eastAsia="宋体" w:hAnsi="宋体" w:cs="Times New Roman"/>
        </w:rPr>
        <w:t>“</w:t>
      </w:r>
      <w:r w:rsidRPr="001F3625">
        <w:rPr>
          <w:rFonts w:ascii="宋体" w:eastAsia="宋体" w:hAnsi="宋体"/>
        </w:rPr>
        <w:t>照相机</w:t>
      </w:r>
      <w:r w:rsidRPr="001F3625">
        <w:rPr>
          <w:rFonts w:ascii="宋体" w:eastAsia="宋体" w:hAnsi="宋体" w:cs="Times New Roman"/>
        </w:rPr>
        <w:t>”“</w:t>
      </w:r>
      <w:r w:rsidRPr="001F3625">
        <w:rPr>
          <w:rFonts w:ascii="宋体" w:eastAsia="宋体" w:hAnsi="宋体"/>
        </w:rPr>
        <w:t>投影仪</w:t>
      </w:r>
      <w:r w:rsidRPr="001F3625">
        <w:rPr>
          <w:rFonts w:ascii="宋体" w:eastAsia="宋体" w:hAnsi="宋体" w:cs="Times New Roman"/>
        </w:rPr>
        <w:t>”</w:t>
      </w:r>
      <w:r w:rsidRPr="001F3625">
        <w:rPr>
          <w:rFonts w:ascii="宋体" w:eastAsia="宋体" w:hAnsi="宋体"/>
        </w:rPr>
        <w:t>或</w:t>
      </w:r>
      <w:r w:rsidRPr="001F3625">
        <w:rPr>
          <w:rFonts w:ascii="宋体" w:eastAsia="宋体" w:hAnsi="宋体" w:cs="Times New Roman"/>
        </w:rPr>
        <w:t>“</w:t>
      </w:r>
      <w:r w:rsidRPr="001F3625">
        <w:rPr>
          <w:rFonts w:ascii="宋体" w:eastAsia="宋体" w:hAnsi="宋体"/>
        </w:rPr>
        <w:t>放大镜</w:t>
      </w:r>
      <w:r w:rsidRPr="001F3625">
        <w:rPr>
          <w:rFonts w:ascii="宋体" w:eastAsia="宋体" w:hAnsi="宋体" w:cs="Times New Roman"/>
        </w:rPr>
        <w:t>”</w:t>
      </w:r>
      <w:r w:rsidRPr="001F3625">
        <w:rPr>
          <w:rFonts w:ascii="宋体" w:eastAsia="宋体" w:hAnsi="宋体"/>
        </w:rPr>
        <w:t>);若保持透镜和光屏的位置不变,将蜡烛移到15 cm刻度线位置,他将自己佩戴的眼镜放在蜡烛和透镜间适当位置时,光屏上又出现了清晰的像,则小明所患的眼疾是</w:t>
      </w:r>
      <w:r w:rsidRPr="001F3625">
        <w:rPr>
          <w:rFonts w:ascii="宋体" w:eastAsia="宋体" w:hAnsi="宋体"/>
          <w:i/>
          <w:color w:val="FF0000"/>
          <w:u w:val="single" w:color="000000"/>
        </w:rPr>
        <w:t>　　　　　</w:t>
      </w:r>
      <w:r w:rsidRPr="001F3625">
        <w:rPr>
          <w:rFonts w:ascii="宋体" w:eastAsia="宋体" w:hAnsi="宋体"/>
        </w:rPr>
        <w:t>(选填</w:t>
      </w:r>
      <w:r w:rsidRPr="001F3625">
        <w:rPr>
          <w:rFonts w:ascii="宋体" w:eastAsia="宋体" w:hAnsi="宋体" w:cs="Times New Roman"/>
        </w:rPr>
        <w:t>“</w:t>
      </w:r>
      <w:r w:rsidRPr="001F3625">
        <w:rPr>
          <w:rFonts w:ascii="宋体" w:eastAsia="宋体" w:hAnsi="宋体"/>
        </w:rPr>
        <w:t>近视眼</w:t>
      </w:r>
      <w:r w:rsidRPr="001F3625">
        <w:rPr>
          <w:rFonts w:ascii="宋体" w:eastAsia="宋体" w:hAnsi="宋体" w:cs="Times New Roman"/>
        </w:rPr>
        <w:t>”</w:t>
      </w:r>
      <w:r w:rsidRPr="001F3625">
        <w:rPr>
          <w:rFonts w:ascii="宋体" w:eastAsia="宋体" w:hAnsi="宋体"/>
        </w:rPr>
        <w:t>或</w:t>
      </w:r>
      <w:r w:rsidRPr="001F3625">
        <w:rPr>
          <w:rFonts w:ascii="宋体" w:eastAsia="宋体" w:hAnsi="宋体" w:cs="Times New Roman"/>
        </w:rPr>
        <w:t>“</w:t>
      </w:r>
      <w:r w:rsidRPr="001F3625">
        <w:rPr>
          <w:rFonts w:ascii="宋体" w:eastAsia="宋体" w:hAnsi="宋体"/>
        </w:rPr>
        <w:t>远视眼</w:t>
      </w:r>
      <w:r w:rsidRPr="001F3625">
        <w:rPr>
          <w:rFonts w:ascii="宋体" w:eastAsia="宋体" w:hAnsi="宋体" w:cs="Times New Roman"/>
        </w:rPr>
        <w:t>”</w:t>
      </w:r>
      <w:r w:rsidRPr="001F3625">
        <w:rPr>
          <w:rFonts w:ascii="宋体" w:eastAsia="宋体" w:hAnsi="宋体"/>
        </w:rPr>
        <w:t>)。 </w:t>
      </w:r>
    </w:p>
    <w:p w:rsidR="00D067F1" w:rsidRPr="001F3625" w:rsidP="00D067F1">
      <w:pPr>
        <w:tabs>
          <w:tab w:val="left" w:pos="1871"/>
          <w:tab w:val="left" w:pos="3407"/>
          <w:tab w:val="left" w:pos="4949"/>
          <w:tab w:val="left" w:pos="6599"/>
        </w:tabs>
        <w:jc w:val="center"/>
        <w:rPr>
          <w:rFonts w:ascii="宋体" w:eastAsia="宋体" w:hAnsi="宋体"/>
        </w:rPr>
      </w:pPr>
      <w:r w:rsidRPr="001F3625">
        <w:rPr>
          <w:rFonts w:ascii="宋体" w:eastAsia="宋体" w:hAnsi="宋体"/>
          <w:noProof/>
        </w:rPr>
        <w:drawing>
          <wp:inline distT="0" distB="0" distL="0" distR="0">
            <wp:extent cx="2552040" cy="990720"/>
            <wp:effectExtent l="0" t="0" r="0" b="0"/>
            <wp:docPr id="250" name="18N45.eps" descr="id:21475026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418365" name="Image0155.jpeg"/>
                    <pic:cNvPicPr/>
                  </pic:nvPicPr>
                  <pic:blipFill>
                    <a:blip xmlns:r="http://schemas.openxmlformats.org/officeDocument/2006/relationships" r:embed="rId8"/>
                    <a:stretch>
                      <a:fillRect/>
                    </a:stretch>
                  </pic:blipFill>
                  <pic:spPr>
                    <a:xfrm>
                      <a:off x="0" y="0"/>
                      <a:ext cx="2552040" cy="990720"/>
                    </a:xfrm>
                    <a:prstGeom prst="rect">
                      <a:avLst/>
                    </a:prstGeom>
                  </pic:spPr>
                </pic:pic>
              </a:graphicData>
            </a:graphic>
          </wp:inline>
        </w:drawing>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答案</w:t>
      </w:r>
      <w:r w:rsidRPr="001F3625">
        <w:rPr>
          <w:rFonts w:ascii="宋体" w:eastAsia="宋体" w:hAnsi="宋体"/>
        </w:rPr>
        <w:t>缩小</w:t>
      </w:r>
      <w:r w:rsidRPr="001F3625">
        <w:rPr>
          <w:rFonts w:ascii="宋体" w:eastAsia="宋体" w:hAnsi="宋体"/>
          <w:i/>
        </w:rPr>
        <w:t>　</w:t>
      </w:r>
      <w:r w:rsidRPr="001F3625">
        <w:rPr>
          <w:rFonts w:ascii="宋体" w:eastAsia="宋体" w:hAnsi="宋体"/>
        </w:rPr>
        <w:t>照相机</w:t>
      </w:r>
      <w:r w:rsidRPr="001F3625">
        <w:rPr>
          <w:rFonts w:ascii="宋体" w:eastAsia="宋体" w:hAnsi="宋体"/>
          <w:i/>
        </w:rPr>
        <w:t>　</w:t>
      </w:r>
      <w:r w:rsidRPr="001F3625">
        <w:rPr>
          <w:rFonts w:ascii="宋体" w:eastAsia="宋体" w:hAnsi="宋体"/>
        </w:rPr>
        <w:t>近视眼</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noProof/>
        </w:rPr>
        <w:drawing>
          <wp:inline distT="0" distB="0" distL="0" distR="0">
            <wp:extent cx="2067840" cy="415440"/>
            <wp:effectExtent l="0" t="0" r="0" b="0"/>
            <wp:docPr id="251" name="栏目2H.eps" descr="id:21475026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381845"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1F3625">
        <w:rPr>
          <w:rFonts w:ascii="宋体" w:eastAsia="宋体" w:hAnsi="宋体"/>
        </w:rPr>
        <w:t>模拟预测</w:t>
      </w:r>
    </w:p>
    <w:p w:rsidR="00D067F1" w:rsidRPr="001F3625" w:rsidP="00D067F1">
      <w:pPr>
        <w:tabs>
          <w:tab w:val="left" w:pos="1871"/>
          <w:tab w:val="left" w:pos="3407"/>
          <w:tab w:val="left" w:pos="4949"/>
          <w:tab w:val="left" w:pos="6599"/>
        </w:tabs>
        <w:rPr>
          <w:rFonts w:ascii="宋体" w:eastAsia="宋体" w:hAnsi="宋体"/>
        </w:rPr>
      </w:pP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i/>
        </w:rPr>
        <w:t>　　　　　　　　　　　　　　　　　</w:t>
      </w:r>
    </w:p>
    <w:p w:rsidR="00D067F1" w:rsidRPr="001F3625" w:rsidP="00D067F1">
      <w:pPr>
        <w:tabs>
          <w:tab w:val="left" w:pos="1871"/>
          <w:tab w:val="left" w:pos="3407"/>
          <w:tab w:val="left" w:pos="4949"/>
          <w:tab w:val="left" w:pos="6599"/>
        </w:tabs>
        <w:jc w:val="center"/>
        <w:rPr>
          <w:rFonts w:ascii="宋体" w:eastAsia="宋体" w:hAnsi="宋体"/>
        </w:rPr>
      </w:pPr>
      <w:r w:rsidRPr="001F3625">
        <w:rPr>
          <w:rFonts w:ascii="宋体" w:eastAsia="宋体" w:hAnsi="宋体"/>
          <w:noProof/>
        </w:rPr>
        <w:drawing>
          <wp:inline distT="0" distB="0" distL="0" distR="0">
            <wp:extent cx="1015560" cy="611280"/>
            <wp:effectExtent l="0" t="0" r="0" b="0"/>
            <wp:docPr id="252" name="17A21.eps" descr="id:21475026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538619" name="Image0156.jpeg"/>
                    <pic:cNvPicPr/>
                  </pic:nvPicPr>
                  <pic:blipFill>
                    <a:blip xmlns:r="http://schemas.openxmlformats.org/officeDocument/2006/relationships" r:embed="rId9"/>
                    <a:stretch>
                      <a:fillRect/>
                    </a:stretch>
                  </pic:blipFill>
                  <pic:spPr>
                    <a:xfrm>
                      <a:off x="0" y="0"/>
                      <a:ext cx="1015560" cy="611280"/>
                    </a:xfrm>
                    <a:prstGeom prst="rect">
                      <a:avLst/>
                    </a:prstGeom>
                  </pic:spPr>
                </pic:pic>
              </a:graphicData>
            </a:graphic>
          </wp:inline>
        </w:drawing>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
        </w:rPr>
        <w:t>1</w:t>
      </w:r>
      <w:r w:rsidRPr="001F3625">
        <w:rPr>
          <w:rFonts w:ascii="宋体" w:eastAsia="宋体" w:hAnsi="宋体" w:cs="Times New Roman"/>
          <w:i/>
        </w:rPr>
        <w:t>.</w:t>
      </w:r>
      <w:r w:rsidRPr="001F3625">
        <w:rPr>
          <w:rFonts w:ascii="宋体" w:eastAsia="宋体" w:hAnsi="宋体"/>
        </w:rPr>
        <w:t>如图所示,一束光从左侧射向</w:t>
      </w:r>
      <w:r w:rsidRPr="001F3625">
        <w:rPr>
          <w:rFonts w:ascii="宋体" w:eastAsia="宋体" w:hAnsi="宋体"/>
          <w:i/>
        </w:rPr>
        <w:t>O</w:t>
      </w:r>
      <w:r w:rsidRPr="001F3625">
        <w:rPr>
          <w:rFonts w:ascii="宋体" w:eastAsia="宋体" w:hAnsi="宋体"/>
        </w:rPr>
        <w:t>处的光学元件后会聚于主光轴上的</w:t>
      </w:r>
      <w:r w:rsidRPr="001F3625">
        <w:rPr>
          <w:rFonts w:ascii="宋体" w:eastAsia="宋体" w:hAnsi="宋体"/>
          <w:i/>
        </w:rPr>
        <w:t>S</w:t>
      </w:r>
      <w:r w:rsidRPr="001F3625">
        <w:rPr>
          <w:rFonts w:ascii="宋体" w:eastAsia="宋体" w:hAnsi="宋体"/>
        </w:rPr>
        <w:t>点,去掉光学元件后,光会聚于</w:t>
      </w:r>
      <w:r w:rsidRPr="001F3625">
        <w:rPr>
          <w:rFonts w:ascii="宋体" w:eastAsia="宋体" w:hAnsi="宋体"/>
          <w:i/>
        </w:rPr>
        <w:t>S</w:t>
      </w:r>
      <w:r w:rsidRPr="001F3625">
        <w:rPr>
          <w:rFonts w:ascii="宋体" w:eastAsia="宋体" w:hAnsi="宋体"/>
          <w:vertAlign w:val="subscript"/>
        </w:rPr>
        <w:t>1</w:t>
      </w:r>
      <w:r w:rsidRPr="001F3625">
        <w:rPr>
          <w:rFonts w:ascii="宋体" w:eastAsia="宋体" w:hAnsi="宋体"/>
        </w:rPr>
        <w:t>点,则该元件一定是(</w:t>
      </w:r>
      <w:r w:rsidRPr="001F3625">
        <w:rPr>
          <w:rFonts w:ascii="宋体" w:eastAsia="宋体" w:hAnsi="宋体"/>
          <w:i/>
        </w:rPr>
        <w:t>　　</w:t>
      </w:r>
      <w:r w:rsidRPr="001F3625">
        <w:rPr>
          <w:rFonts w:ascii="宋体" w:eastAsia="宋体" w:hAnsi="宋体"/>
        </w:rPr>
        <w:t>)</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A</w:t>
      </w:r>
      <w:r w:rsidRPr="001F3625">
        <w:rPr>
          <w:rFonts w:ascii="宋体" w:eastAsia="宋体" w:hAnsi="宋体" w:cs="Times New Roman"/>
        </w:rPr>
        <w:t>.</w:t>
      </w:r>
      <w:r w:rsidRPr="001F3625">
        <w:rPr>
          <w:rFonts w:ascii="宋体" w:eastAsia="宋体" w:hAnsi="宋体"/>
        </w:rPr>
        <w:t>平面镜</w:t>
      </w:r>
      <w:r w:rsidRPr="001F3625">
        <w:rPr>
          <w:rFonts w:ascii="宋体" w:eastAsia="宋体" w:hAnsi="宋体"/>
        </w:rPr>
        <w:tab/>
        <w:t>B</w:t>
      </w:r>
      <w:r w:rsidRPr="001F3625">
        <w:rPr>
          <w:rFonts w:ascii="宋体" w:eastAsia="宋体" w:hAnsi="宋体" w:cs="Times New Roman"/>
        </w:rPr>
        <w:t>.</w:t>
      </w:r>
      <w:r w:rsidRPr="001F3625">
        <w:rPr>
          <w:rFonts w:ascii="宋体" w:eastAsia="宋体" w:hAnsi="宋体"/>
        </w:rPr>
        <w:t>凹面镜</w:t>
      </w:r>
      <w:r w:rsidRPr="001F3625">
        <w:rPr>
          <w:rFonts w:ascii="宋体" w:eastAsia="宋体" w:hAnsi="宋体"/>
        </w:rPr>
        <w:tab/>
        <w:t>C</w:t>
      </w:r>
      <w:r w:rsidRPr="001F3625">
        <w:rPr>
          <w:rFonts w:ascii="宋体" w:eastAsia="宋体" w:hAnsi="宋体" w:cs="Times New Roman"/>
        </w:rPr>
        <w:t>.</w:t>
      </w:r>
      <w:r w:rsidRPr="001F3625">
        <w:rPr>
          <w:rFonts w:ascii="宋体" w:eastAsia="宋体" w:hAnsi="宋体"/>
        </w:rPr>
        <w:t>凸透镜</w:t>
      </w:r>
      <w:r w:rsidRPr="001F3625">
        <w:rPr>
          <w:rFonts w:ascii="宋体" w:eastAsia="宋体" w:hAnsi="宋体"/>
        </w:rPr>
        <w:tab/>
        <w:t>D</w:t>
      </w:r>
      <w:r w:rsidRPr="001F3625">
        <w:rPr>
          <w:rFonts w:ascii="宋体" w:eastAsia="宋体" w:hAnsi="宋体" w:cs="Times New Roman"/>
        </w:rPr>
        <w:t>.</w:t>
      </w:r>
      <w:r w:rsidRPr="001F3625">
        <w:rPr>
          <w:rFonts w:ascii="宋体" w:eastAsia="宋体" w:hAnsi="宋体"/>
        </w:rPr>
        <w:t>凹透镜</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答案</w:t>
      </w:r>
      <w:r w:rsidRPr="001F3625">
        <w:rPr>
          <w:rFonts w:ascii="宋体" w:eastAsia="宋体" w:hAnsi="宋体"/>
        </w:rPr>
        <w:t>D</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解析</w:t>
      </w:r>
      <w:r w:rsidRPr="001F3625">
        <w:rPr>
          <w:rFonts w:ascii="宋体" w:eastAsia="宋体" w:hAnsi="宋体"/>
        </w:rPr>
        <w:t>由题意可知,光线通过该元件发生了折射,故应为透镜,且该透镜对光起发散作用,所以是凹透镜。</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
        </w:rPr>
        <w:t>2</w:t>
      </w:r>
      <w:r w:rsidRPr="001F3625">
        <w:rPr>
          <w:rFonts w:ascii="宋体" w:eastAsia="宋体" w:hAnsi="宋体" w:cs="Times New Roman"/>
          <w:i/>
        </w:rPr>
        <w:t>.</w:t>
      </w:r>
      <w:r w:rsidRPr="001F3625">
        <w:rPr>
          <w:rFonts w:ascii="宋体" w:eastAsia="宋体" w:hAnsi="宋体"/>
        </w:rPr>
        <w:t>将一个凸透镜正对太阳,在距凸透镜20 cm处得到一个最小、最亮的光斑。将一个物体放在此透镜前40 cm处,则可在凸透镜的另一侧得到一个(</w:t>
      </w:r>
      <w:r w:rsidRPr="001F3625">
        <w:rPr>
          <w:rFonts w:ascii="宋体" w:eastAsia="宋体" w:hAnsi="宋体"/>
          <w:i/>
        </w:rPr>
        <w:t>　　</w:t>
      </w:r>
      <w:r w:rsidRPr="001F3625">
        <w:rPr>
          <w:rFonts w:ascii="宋体" w:eastAsia="宋体" w:hAnsi="宋体"/>
        </w:rPr>
        <w:t>)</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A</w:t>
      </w:r>
      <w:r w:rsidRPr="001F3625">
        <w:rPr>
          <w:rFonts w:ascii="宋体" w:eastAsia="宋体" w:hAnsi="宋体" w:cs="Times New Roman"/>
        </w:rPr>
        <w:t>.</w:t>
      </w:r>
      <w:r w:rsidRPr="001F3625">
        <w:rPr>
          <w:rFonts w:ascii="宋体" w:eastAsia="宋体" w:hAnsi="宋体"/>
        </w:rPr>
        <w:t>倒立、放大的实像</w:t>
      </w:r>
      <w:r w:rsidRPr="001F3625">
        <w:rPr>
          <w:rFonts w:ascii="宋体" w:eastAsia="宋体" w:hAnsi="宋体"/>
        </w:rPr>
        <w:tab/>
        <w:t>B</w:t>
      </w:r>
      <w:r w:rsidRPr="001F3625">
        <w:rPr>
          <w:rFonts w:ascii="宋体" w:eastAsia="宋体" w:hAnsi="宋体" w:cs="Times New Roman"/>
        </w:rPr>
        <w:t>.</w:t>
      </w:r>
      <w:r w:rsidRPr="001F3625">
        <w:rPr>
          <w:rFonts w:ascii="宋体" w:eastAsia="宋体" w:hAnsi="宋体"/>
        </w:rPr>
        <w:t>倒立、缩小的实像</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C</w:t>
      </w:r>
      <w:r w:rsidRPr="001F3625">
        <w:rPr>
          <w:rFonts w:ascii="宋体" w:eastAsia="宋体" w:hAnsi="宋体" w:cs="Times New Roman"/>
        </w:rPr>
        <w:t>.</w:t>
      </w:r>
      <w:r w:rsidRPr="001F3625">
        <w:rPr>
          <w:rFonts w:ascii="宋体" w:eastAsia="宋体" w:hAnsi="宋体"/>
        </w:rPr>
        <w:t>倒立、等大的实像</w:t>
      </w:r>
      <w:r w:rsidRPr="001F3625">
        <w:rPr>
          <w:rFonts w:ascii="宋体" w:eastAsia="宋体" w:hAnsi="宋体"/>
        </w:rPr>
        <w:tab/>
        <w:t>D</w:t>
      </w:r>
      <w:r w:rsidRPr="001F3625">
        <w:rPr>
          <w:rFonts w:ascii="宋体" w:eastAsia="宋体" w:hAnsi="宋体" w:cs="Times New Roman"/>
        </w:rPr>
        <w:t>.</w:t>
      </w:r>
      <w:r w:rsidRPr="001F3625">
        <w:rPr>
          <w:rFonts w:ascii="宋体" w:eastAsia="宋体" w:hAnsi="宋体"/>
        </w:rPr>
        <w:t>正立、放大的虚像</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答案</w:t>
      </w:r>
      <w:r w:rsidRPr="001F3625">
        <w:rPr>
          <w:rFonts w:ascii="宋体" w:eastAsia="宋体" w:hAnsi="宋体"/>
        </w:rPr>
        <w:t>C</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解析</w:t>
      </w:r>
      <w:r w:rsidRPr="001F3625">
        <w:rPr>
          <w:rFonts w:ascii="宋体" w:eastAsia="宋体" w:hAnsi="宋体"/>
        </w:rPr>
        <w:t>将一个凸透镜对准太阳光,可在距透镜20cm的地方得到一个最小亮点,所以凸透镜的焦距</w:t>
      </w:r>
      <w:r w:rsidRPr="001F3625">
        <w:rPr>
          <w:rFonts w:ascii="宋体" w:eastAsia="宋体" w:hAnsi="宋体"/>
          <w:i/>
        </w:rPr>
        <w:t>f=</w:t>
      </w:r>
      <w:r w:rsidRPr="001F3625">
        <w:rPr>
          <w:rFonts w:ascii="宋体" w:eastAsia="宋体" w:hAnsi="宋体"/>
        </w:rPr>
        <w:t>20cm。一个物体放在这个透镜前40cm处,</w:t>
      </w:r>
      <w:r w:rsidRPr="001F3625">
        <w:rPr>
          <w:rFonts w:ascii="宋体" w:eastAsia="宋体" w:hAnsi="宋体"/>
          <w:i/>
        </w:rPr>
        <w:t>u=</w:t>
      </w:r>
      <w:r w:rsidRPr="001F3625">
        <w:rPr>
          <w:rFonts w:ascii="宋体" w:eastAsia="宋体" w:hAnsi="宋体"/>
        </w:rPr>
        <w:t>2</w:t>
      </w:r>
      <w:r w:rsidRPr="001F3625">
        <w:rPr>
          <w:rFonts w:ascii="宋体" w:eastAsia="宋体" w:hAnsi="宋体"/>
          <w:i/>
        </w:rPr>
        <w:t>f</w:t>
      </w:r>
      <w:r w:rsidRPr="001F3625">
        <w:rPr>
          <w:rFonts w:ascii="宋体" w:eastAsia="宋体" w:hAnsi="宋体"/>
        </w:rPr>
        <w:t>,成倒立、等大的实像。故选C。</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
        </w:rPr>
        <w:t>3</w:t>
      </w:r>
      <w:r w:rsidRPr="001F3625">
        <w:rPr>
          <w:rFonts w:ascii="宋体" w:eastAsia="宋体" w:hAnsi="宋体" w:cs="Times New Roman"/>
          <w:i/>
        </w:rPr>
        <w:t>.</w:t>
      </w:r>
      <w:r w:rsidRPr="001F3625">
        <w:rPr>
          <w:rFonts w:ascii="宋体" w:eastAsia="宋体" w:hAnsi="宋体"/>
        </w:rPr>
        <w:t>在探究凸透镜成像规律的实验中,小聪选用了焦距为10 cm的凸透镜。他将凸透镜固定在光具座上50 cm刻度线处,将点燃的蜡烛放置在光具座上35 cm刻度线处,当光屏移动到如图所示刻度线处时,在光屏上恰好呈现出烛焰清晰的像。如果将蜡烛从图中位置移动,关于该实验,下列说法正确的是(</w:t>
      </w:r>
      <w:r w:rsidRPr="001F3625">
        <w:rPr>
          <w:rFonts w:ascii="宋体" w:eastAsia="宋体" w:hAnsi="宋体"/>
          <w:i/>
        </w:rPr>
        <w:t>　　</w:t>
      </w:r>
      <w:r w:rsidRPr="001F3625">
        <w:rPr>
          <w:rFonts w:ascii="宋体" w:eastAsia="宋体" w:hAnsi="宋体"/>
        </w:rPr>
        <w:t>)</w:t>
      </w:r>
    </w:p>
    <w:p w:rsidR="00D067F1" w:rsidRPr="001F3625" w:rsidP="00D067F1">
      <w:pPr>
        <w:tabs>
          <w:tab w:val="left" w:pos="1871"/>
          <w:tab w:val="left" w:pos="3407"/>
          <w:tab w:val="left" w:pos="4949"/>
          <w:tab w:val="left" w:pos="6599"/>
        </w:tabs>
        <w:jc w:val="center"/>
        <w:rPr>
          <w:rFonts w:ascii="宋体" w:eastAsia="宋体" w:hAnsi="宋体"/>
        </w:rPr>
      </w:pPr>
      <w:r w:rsidRPr="001F3625">
        <w:rPr>
          <w:rFonts w:ascii="宋体" w:eastAsia="宋体" w:hAnsi="宋体"/>
          <w:noProof/>
        </w:rPr>
        <w:drawing>
          <wp:inline distT="0" distB="0" distL="0" distR="0">
            <wp:extent cx="2946600" cy="1143720"/>
            <wp:effectExtent l="0" t="0" r="0" b="0"/>
            <wp:docPr id="253" name="Q47.eps" descr="id:21475026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627693" name="Image0157.jpeg"/>
                    <pic:cNvPicPr/>
                  </pic:nvPicPr>
                  <pic:blipFill>
                    <a:blip xmlns:r="http://schemas.openxmlformats.org/officeDocument/2006/relationships" r:embed="rId10"/>
                    <a:stretch>
                      <a:fillRect/>
                    </a:stretch>
                  </pic:blipFill>
                  <pic:spPr>
                    <a:xfrm>
                      <a:off x="0" y="0"/>
                      <a:ext cx="2946600" cy="1143720"/>
                    </a:xfrm>
                    <a:prstGeom prst="rect">
                      <a:avLst/>
                    </a:prstGeom>
                  </pic:spPr>
                </pic:pic>
              </a:graphicData>
            </a:graphic>
          </wp:inline>
        </w:drawing>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A</w:t>
      </w:r>
      <w:r w:rsidRPr="001F3625">
        <w:rPr>
          <w:rFonts w:ascii="宋体" w:eastAsia="宋体" w:hAnsi="宋体" w:cs="Times New Roman"/>
        </w:rPr>
        <w:t>.</w:t>
      </w:r>
      <w:r w:rsidRPr="001F3625">
        <w:rPr>
          <w:rFonts w:ascii="宋体" w:eastAsia="宋体" w:hAnsi="宋体"/>
        </w:rPr>
        <w:t>蜡烛向左移动2 cm,光屏应向右移动到适当位置才能呈现烛焰清晰的像</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B</w:t>
      </w:r>
      <w:r w:rsidRPr="001F3625">
        <w:rPr>
          <w:rFonts w:ascii="宋体" w:eastAsia="宋体" w:hAnsi="宋体" w:cs="Times New Roman"/>
        </w:rPr>
        <w:t>.</w:t>
      </w:r>
      <w:r w:rsidRPr="001F3625">
        <w:rPr>
          <w:rFonts w:ascii="宋体" w:eastAsia="宋体" w:hAnsi="宋体"/>
        </w:rPr>
        <w:t>蜡烛向右移动10 cm,光屏应向右移动到适当位置才能呈现烛焰清晰的像</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C</w:t>
      </w:r>
      <w:r w:rsidRPr="001F3625">
        <w:rPr>
          <w:rFonts w:ascii="宋体" w:eastAsia="宋体" w:hAnsi="宋体" w:cs="Times New Roman"/>
        </w:rPr>
        <w:t>.</w:t>
      </w:r>
      <w:r w:rsidRPr="001F3625">
        <w:rPr>
          <w:rFonts w:ascii="宋体" w:eastAsia="宋体" w:hAnsi="宋体"/>
        </w:rPr>
        <w:t>蜡烛向右移动2 cm,光屏应向右移动到适当位置才能呈现烛焰清晰的像</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D</w:t>
      </w:r>
      <w:r w:rsidRPr="001F3625">
        <w:rPr>
          <w:rFonts w:ascii="宋体" w:eastAsia="宋体" w:hAnsi="宋体" w:cs="Times New Roman"/>
        </w:rPr>
        <w:t>.</w:t>
      </w:r>
      <w:r w:rsidRPr="001F3625">
        <w:rPr>
          <w:rFonts w:ascii="宋体" w:eastAsia="宋体" w:hAnsi="宋体"/>
        </w:rPr>
        <w:t>蜡烛移到20 cm刻度线处,光屏应移到70 cm刻度线处才能呈现烛焰清晰的像</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答案</w:t>
      </w:r>
      <w:r w:rsidRPr="001F3625">
        <w:rPr>
          <w:rFonts w:ascii="宋体" w:eastAsia="宋体" w:hAnsi="宋体"/>
        </w:rPr>
        <w:t>C</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解析</w:t>
      </w:r>
      <w:r w:rsidRPr="001F3625">
        <w:rPr>
          <w:rFonts w:ascii="宋体" w:eastAsia="宋体" w:hAnsi="宋体"/>
        </w:rPr>
        <w:t>蜡烛向左移动2cm,则物距增大,像距应该减小,所以光屏应向左移动,A错误;蜡烛向右移动10cm,则物距小于焦距,此时成虚像,所以不能在光屏上成像,B错误;蜡烛向右移动2cm,物距减小,此时像距要增大,成的像也增大,光屏应向右移动,所以C正确;由题图知,物距为15cm,像距为30cm,蜡烛移到20cm刻度线处,此时物距为30cm,根据光路的可逆性,此时像距应为15cm,在65cm刻度处,D错误。故选C。</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
        </w:rPr>
        <w:t>4</w:t>
      </w:r>
      <w:r w:rsidRPr="001F3625">
        <w:rPr>
          <w:rFonts w:ascii="宋体" w:eastAsia="宋体" w:hAnsi="宋体" w:cs="Times New Roman"/>
          <w:i/>
        </w:rPr>
        <w:t>.</w:t>
      </w:r>
      <w:r w:rsidRPr="001F3625">
        <w:rPr>
          <w:rFonts w:ascii="宋体" w:eastAsia="宋体" w:hAnsi="宋体"/>
        </w:rPr>
        <w:t>自动对焦相机用红外线或超声波进行测距。下列说法正确的是(</w:t>
      </w:r>
      <w:r w:rsidRPr="001F3625">
        <w:rPr>
          <w:rFonts w:ascii="宋体" w:eastAsia="宋体" w:hAnsi="宋体"/>
          <w:i/>
        </w:rPr>
        <w:t>　　</w:t>
      </w:r>
      <w:r w:rsidRPr="001F3625">
        <w:rPr>
          <w:rFonts w:ascii="宋体" w:eastAsia="宋体" w:hAnsi="宋体"/>
        </w:rPr>
        <w:t>)</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A</w:t>
      </w:r>
      <w:r w:rsidRPr="001F3625">
        <w:rPr>
          <w:rFonts w:ascii="宋体" w:eastAsia="宋体" w:hAnsi="宋体" w:cs="Times New Roman"/>
        </w:rPr>
        <w:t>.</w:t>
      </w:r>
      <w:r w:rsidRPr="001F3625">
        <w:rPr>
          <w:rFonts w:ascii="宋体" w:eastAsia="宋体" w:hAnsi="宋体"/>
        </w:rPr>
        <w:t>超声波和红外线都是电磁波</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B</w:t>
      </w:r>
      <w:r w:rsidRPr="001F3625">
        <w:rPr>
          <w:rFonts w:ascii="宋体" w:eastAsia="宋体" w:hAnsi="宋体" w:cs="Times New Roman"/>
        </w:rPr>
        <w:t>.</w:t>
      </w:r>
      <w:r w:rsidRPr="001F3625">
        <w:rPr>
          <w:rFonts w:ascii="宋体" w:eastAsia="宋体" w:hAnsi="宋体"/>
        </w:rPr>
        <w:t>相机底片上成的像一定是实像</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C</w:t>
      </w:r>
      <w:r w:rsidRPr="001F3625">
        <w:rPr>
          <w:rFonts w:ascii="宋体" w:eastAsia="宋体" w:hAnsi="宋体" w:cs="Times New Roman"/>
        </w:rPr>
        <w:t>.</w:t>
      </w:r>
      <w:r w:rsidRPr="001F3625">
        <w:rPr>
          <w:rFonts w:ascii="宋体" w:eastAsia="宋体" w:hAnsi="宋体"/>
        </w:rPr>
        <w:t>焦距35 mm的相机底片离镜头距离小于35 mm</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D</w:t>
      </w:r>
      <w:r w:rsidRPr="001F3625">
        <w:rPr>
          <w:rFonts w:ascii="宋体" w:eastAsia="宋体" w:hAnsi="宋体" w:cs="Times New Roman"/>
        </w:rPr>
        <w:t>.</w:t>
      </w:r>
      <w:r w:rsidRPr="001F3625">
        <w:rPr>
          <w:rFonts w:ascii="宋体" w:eastAsia="宋体" w:hAnsi="宋体"/>
        </w:rPr>
        <w:t>红外线测距照相机和超声波测距照相机都可用来在月球上拍照</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答案</w:t>
      </w:r>
      <w:r w:rsidRPr="001F3625">
        <w:rPr>
          <w:rFonts w:ascii="宋体" w:eastAsia="宋体" w:hAnsi="宋体"/>
        </w:rPr>
        <w:t>B</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解析</w:t>
      </w:r>
      <w:r w:rsidRPr="001F3625">
        <w:rPr>
          <w:rFonts w:ascii="宋体" w:eastAsia="宋体" w:hAnsi="宋体"/>
        </w:rPr>
        <w:t>超声波属于声波,不属于电磁波,选项A错误;相机是利用凸透镜成倒立、缩小实像的原理制成的,所以在光屏上所成的像一定是实像,选项B正确;照相机所成像的位置应该大于一倍焦距小于二倍焦距,选项C错误;声音的传播需要介质,真空不能传声,所以超声波测距照相机不能在月球上拍照,选项D错误。</w:t>
      </w:r>
    </w:p>
    <w:p w:rsidR="00D067F1" w:rsidRPr="001F3625" w:rsidP="00D067F1">
      <w:pPr>
        <w:tabs>
          <w:tab w:val="left" w:pos="1871"/>
          <w:tab w:val="left" w:pos="3407"/>
          <w:tab w:val="left" w:pos="4949"/>
          <w:tab w:val="left" w:pos="6599"/>
        </w:tabs>
        <w:jc w:val="center"/>
        <w:rPr>
          <w:rFonts w:ascii="宋体" w:eastAsia="宋体" w:hAnsi="宋体"/>
        </w:rPr>
      </w:pPr>
      <w:r w:rsidRPr="001F3625">
        <w:rPr>
          <w:rFonts w:ascii="宋体" w:eastAsia="宋体" w:hAnsi="宋体"/>
          <w:noProof/>
        </w:rPr>
        <w:drawing>
          <wp:inline distT="0" distB="0" distL="0" distR="0">
            <wp:extent cx="838080" cy="799920"/>
            <wp:effectExtent l="0" t="0" r="0" b="0"/>
            <wp:docPr id="254" name="Q48.eps" descr="id:21475026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725166" name="Image0158.jpeg"/>
                    <pic:cNvPicPr/>
                  </pic:nvPicPr>
                  <pic:blipFill>
                    <a:blip xmlns:r="http://schemas.openxmlformats.org/officeDocument/2006/relationships" r:embed="rId11"/>
                    <a:stretch>
                      <a:fillRect/>
                    </a:stretch>
                  </pic:blipFill>
                  <pic:spPr>
                    <a:xfrm>
                      <a:off x="0" y="0"/>
                      <a:ext cx="838080" cy="799920"/>
                    </a:xfrm>
                    <a:prstGeom prst="rect">
                      <a:avLst/>
                    </a:prstGeom>
                  </pic:spPr>
                </pic:pic>
              </a:graphicData>
            </a:graphic>
          </wp:inline>
        </w:drawing>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
        </w:rPr>
        <w:t>5</w:t>
      </w:r>
      <w:r w:rsidRPr="001F3625">
        <w:rPr>
          <w:rFonts w:ascii="宋体" w:eastAsia="宋体" w:hAnsi="宋体" w:cs="Times New Roman"/>
          <w:i/>
        </w:rPr>
        <w:t>.</w:t>
      </w:r>
      <w:r w:rsidRPr="001F3625">
        <w:rPr>
          <w:rFonts w:ascii="宋体" w:eastAsia="宋体" w:hAnsi="宋体"/>
        </w:rPr>
        <w:t>如图所示,将凸透镜看作眼睛的晶状体,光屏看作眼睛的视网膜,烛焰看作被眼睛观察的物体。拿一个近视眼镜给</w:t>
      </w:r>
      <w:r w:rsidRPr="001F3625">
        <w:rPr>
          <w:rFonts w:ascii="宋体" w:eastAsia="宋体" w:hAnsi="宋体" w:cs="Times New Roman"/>
        </w:rPr>
        <w:t>“</w:t>
      </w:r>
      <w:r w:rsidRPr="001F3625">
        <w:rPr>
          <w:rFonts w:ascii="宋体" w:eastAsia="宋体" w:hAnsi="宋体"/>
        </w:rPr>
        <w:t>眼睛</w:t>
      </w:r>
      <w:r w:rsidRPr="001F3625">
        <w:rPr>
          <w:rFonts w:ascii="宋体" w:eastAsia="宋体" w:hAnsi="宋体" w:cs="Times New Roman"/>
        </w:rPr>
        <w:t>”</w:t>
      </w:r>
      <w:r w:rsidRPr="001F3625">
        <w:rPr>
          <w:rFonts w:ascii="宋体" w:eastAsia="宋体" w:hAnsi="宋体"/>
        </w:rPr>
        <w:t>戴上,光屏上出现烛焰清晰的像,而拿走近视眼镜则烛焰的像变得模糊。在拿走近视眼镜后,为了能在光屏上重新得到清晰的像,下列操作可行的是(</w:t>
      </w:r>
      <w:r w:rsidRPr="001F3625">
        <w:rPr>
          <w:rFonts w:ascii="宋体" w:eastAsia="宋体" w:hAnsi="宋体"/>
          <w:i/>
        </w:rPr>
        <w:t>　　</w:t>
      </w:r>
      <w:r w:rsidRPr="001F3625">
        <w:rPr>
          <w:rFonts w:ascii="宋体" w:eastAsia="宋体" w:hAnsi="宋体"/>
        </w:rPr>
        <w:t>)</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A</w:t>
      </w:r>
      <w:r w:rsidRPr="001F3625">
        <w:rPr>
          <w:rFonts w:ascii="宋体" w:eastAsia="宋体" w:hAnsi="宋体" w:cs="Times New Roman"/>
        </w:rPr>
        <w:t>.</w:t>
      </w:r>
      <w:r w:rsidRPr="001F3625">
        <w:rPr>
          <w:rFonts w:ascii="宋体" w:eastAsia="宋体" w:hAnsi="宋体"/>
        </w:rPr>
        <w:t>将蜡烛远离凸透镜</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B</w:t>
      </w:r>
      <w:r w:rsidRPr="001F3625">
        <w:rPr>
          <w:rFonts w:ascii="宋体" w:eastAsia="宋体" w:hAnsi="宋体" w:cs="Times New Roman"/>
        </w:rPr>
        <w:t>.</w:t>
      </w:r>
      <w:r w:rsidRPr="001F3625">
        <w:rPr>
          <w:rFonts w:ascii="宋体" w:eastAsia="宋体" w:hAnsi="宋体"/>
        </w:rPr>
        <w:t>将光屏远离凸透镜</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C</w:t>
      </w:r>
      <w:r w:rsidRPr="001F3625">
        <w:rPr>
          <w:rFonts w:ascii="宋体" w:eastAsia="宋体" w:hAnsi="宋体" w:cs="Times New Roman"/>
        </w:rPr>
        <w:t>.</w:t>
      </w:r>
      <w:r w:rsidRPr="001F3625">
        <w:rPr>
          <w:rFonts w:ascii="宋体" w:eastAsia="宋体" w:hAnsi="宋体"/>
        </w:rPr>
        <w:t>将光屏靠近凸透镜</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D</w:t>
      </w:r>
      <w:r w:rsidRPr="001F3625">
        <w:rPr>
          <w:rFonts w:ascii="宋体" w:eastAsia="宋体" w:hAnsi="宋体" w:cs="Times New Roman"/>
        </w:rPr>
        <w:t>.</w:t>
      </w:r>
      <w:r w:rsidRPr="001F3625">
        <w:rPr>
          <w:rFonts w:ascii="宋体" w:eastAsia="宋体" w:hAnsi="宋体"/>
        </w:rPr>
        <w:t>将光屏和蜡烛同时远离凸透镜</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答案</w:t>
      </w:r>
      <w:r w:rsidRPr="001F3625">
        <w:rPr>
          <w:rFonts w:ascii="宋体" w:eastAsia="宋体" w:hAnsi="宋体"/>
        </w:rPr>
        <w:t>C</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解析</w:t>
      </w:r>
      <w:r w:rsidRPr="001F3625">
        <w:rPr>
          <w:rFonts w:ascii="宋体" w:eastAsia="宋体" w:hAnsi="宋体"/>
        </w:rPr>
        <w:t>近视眼镜是凹透镜,使光线变得发散。在拿走近视眼镜后,烛焰通过凸透镜所成的像靠近凸透镜,所以应将光屏靠近凸透镜才能在光屏上重新得到清晰的像。</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
        </w:rPr>
        <w:t>6</w:t>
      </w:r>
      <w:r w:rsidRPr="001F3625">
        <w:rPr>
          <w:rFonts w:ascii="宋体" w:eastAsia="宋体" w:hAnsi="宋体" w:cs="Times New Roman"/>
          <w:i/>
        </w:rPr>
        <w:t>.</w:t>
      </w:r>
      <w:r w:rsidRPr="001F3625">
        <w:rPr>
          <w:rFonts w:ascii="宋体" w:eastAsia="宋体" w:hAnsi="宋体"/>
        </w:rPr>
        <w:t>光学器件在我们的生活、学习中有着广泛的应用。下面的介绍有一项不切实际,它是(</w:t>
      </w:r>
      <w:r w:rsidRPr="001F3625">
        <w:rPr>
          <w:rFonts w:ascii="宋体" w:eastAsia="宋体" w:hAnsi="宋体"/>
          <w:i/>
        </w:rPr>
        <w:t>　　</w:t>
      </w:r>
      <w:r w:rsidRPr="001F3625">
        <w:rPr>
          <w:rFonts w:ascii="宋体" w:eastAsia="宋体" w:hAnsi="宋体"/>
        </w:rPr>
        <w:t>)</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A</w:t>
      </w:r>
      <w:r w:rsidRPr="001F3625">
        <w:rPr>
          <w:rFonts w:ascii="宋体" w:eastAsia="宋体" w:hAnsi="宋体" w:cs="Times New Roman"/>
        </w:rPr>
        <w:t>.</w:t>
      </w:r>
      <w:r w:rsidRPr="001F3625">
        <w:rPr>
          <w:rFonts w:ascii="宋体" w:eastAsia="宋体" w:hAnsi="宋体"/>
        </w:rPr>
        <w:t>近视眼镜利用了凹透镜对光的发散作用</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B</w:t>
      </w:r>
      <w:r w:rsidRPr="001F3625">
        <w:rPr>
          <w:rFonts w:ascii="宋体" w:eastAsia="宋体" w:hAnsi="宋体" w:cs="Times New Roman"/>
        </w:rPr>
        <w:t>.</w:t>
      </w:r>
      <w:r w:rsidRPr="001F3625">
        <w:rPr>
          <w:rFonts w:ascii="宋体" w:eastAsia="宋体" w:hAnsi="宋体"/>
        </w:rPr>
        <w:t>照相时,被照物体与相机的距离是在镜头的二倍焦距之外</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C</w:t>
      </w:r>
      <w:r w:rsidRPr="001F3625">
        <w:rPr>
          <w:rFonts w:ascii="宋体" w:eastAsia="宋体" w:hAnsi="宋体" w:cs="Times New Roman"/>
        </w:rPr>
        <w:t>.</w:t>
      </w:r>
      <w:r w:rsidRPr="001F3625">
        <w:rPr>
          <w:rFonts w:ascii="宋体" w:eastAsia="宋体" w:hAnsi="宋体"/>
        </w:rPr>
        <w:t>借助放大镜看地图时,地图到放大镜的距离应略大于一倍焦距</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D</w:t>
      </w:r>
      <w:r w:rsidRPr="001F3625">
        <w:rPr>
          <w:rFonts w:ascii="宋体" w:eastAsia="宋体" w:hAnsi="宋体" w:cs="Times New Roman"/>
        </w:rPr>
        <w:t>.</w:t>
      </w:r>
      <w:r w:rsidRPr="001F3625">
        <w:rPr>
          <w:rFonts w:ascii="宋体" w:eastAsia="宋体" w:hAnsi="宋体"/>
        </w:rPr>
        <w:t>阳光通过凸透镜可以点燃纸屑,这利用了凸透镜对光的会聚作用</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答案</w:t>
      </w:r>
      <w:r w:rsidRPr="001F3625">
        <w:rPr>
          <w:rFonts w:ascii="宋体" w:eastAsia="宋体" w:hAnsi="宋体"/>
        </w:rPr>
        <w:t>C</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解析</w:t>
      </w:r>
      <w:r w:rsidRPr="001F3625">
        <w:rPr>
          <w:rFonts w:ascii="宋体" w:eastAsia="宋体" w:hAnsi="宋体"/>
        </w:rPr>
        <w:t>近视眼是晶状体曲度变大,会聚能力增强,即折光能力增强,像成在视网膜的前方,应佩戴发散透镜,使光线推迟会聚,因此选项A说法正确;照相机照相的原理是将二倍焦距以外的物体成像在胶片上,所以照相时应该站在镜头的二倍焦距以外,因此选项B说法正确;借助放大镜看地图时,地图到放大镜的距离应小于一倍焦距,因此选项C说法错误;因凸透镜对光线的会聚作用,所以阳光通过凸透镜可以会聚到一点,热量集中,温度较高可以点燃纸屑,因此选项D说法正确。</w:t>
      </w:r>
    </w:p>
    <w:p w:rsidR="00D067F1" w:rsidRPr="001F3625" w:rsidP="00D067F1">
      <w:pPr>
        <w:tabs>
          <w:tab w:val="left" w:pos="1871"/>
          <w:tab w:val="left" w:pos="3407"/>
          <w:tab w:val="left" w:pos="4949"/>
          <w:tab w:val="left" w:pos="6599"/>
        </w:tabs>
        <w:jc w:val="center"/>
        <w:rPr>
          <w:rFonts w:ascii="宋体" w:eastAsia="宋体" w:hAnsi="宋体"/>
        </w:rPr>
      </w:pPr>
      <w:r w:rsidRPr="001F3625">
        <w:rPr>
          <w:rFonts w:ascii="宋体" w:eastAsia="宋体" w:hAnsi="宋体"/>
          <w:noProof/>
        </w:rPr>
        <w:drawing>
          <wp:inline distT="0" distB="0" distL="0" distR="0">
            <wp:extent cx="1359360" cy="608760"/>
            <wp:effectExtent l="0" t="0" r="0" b="0"/>
            <wp:docPr id="255" name="16N21.eps" descr="id:21475026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983371" name="Image0159.jpeg"/>
                    <pic:cNvPicPr/>
                  </pic:nvPicPr>
                  <pic:blipFill>
                    <a:blip xmlns:r="http://schemas.openxmlformats.org/officeDocument/2006/relationships" r:embed="rId12"/>
                    <a:stretch>
                      <a:fillRect/>
                    </a:stretch>
                  </pic:blipFill>
                  <pic:spPr>
                    <a:xfrm>
                      <a:off x="0" y="0"/>
                      <a:ext cx="1359360" cy="608760"/>
                    </a:xfrm>
                    <a:prstGeom prst="rect">
                      <a:avLst/>
                    </a:prstGeom>
                  </pic:spPr>
                </pic:pic>
              </a:graphicData>
            </a:graphic>
          </wp:inline>
        </w:drawing>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
        </w:rPr>
        <w:t>7</w:t>
      </w:r>
      <w:r w:rsidRPr="001F3625">
        <w:rPr>
          <w:rFonts w:ascii="宋体" w:eastAsia="宋体" w:hAnsi="宋体" w:cs="Times New Roman"/>
          <w:i/>
        </w:rPr>
        <w:t>.</w:t>
      </w:r>
      <w:r w:rsidRPr="001F3625">
        <w:rPr>
          <w:rFonts w:ascii="宋体" w:eastAsia="宋体" w:hAnsi="宋体"/>
        </w:rPr>
        <w:t>甲、乙两眼睛的成像示意图如图所示,下列判断正确的是(</w:t>
      </w:r>
      <w:r w:rsidRPr="001F3625">
        <w:rPr>
          <w:rFonts w:ascii="宋体" w:eastAsia="宋体" w:hAnsi="宋体"/>
          <w:i/>
        </w:rPr>
        <w:t>　　</w:t>
      </w:r>
      <w:r w:rsidRPr="001F3625">
        <w:rPr>
          <w:rFonts w:ascii="宋体" w:eastAsia="宋体" w:hAnsi="宋体"/>
        </w:rPr>
        <w:t>)</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A</w:t>
      </w:r>
      <w:r w:rsidRPr="001F3625">
        <w:rPr>
          <w:rFonts w:ascii="宋体" w:eastAsia="宋体" w:hAnsi="宋体" w:cs="Times New Roman"/>
        </w:rPr>
        <w:t>.</w:t>
      </w:r>
      <w:r w:rsidRPr="001F3625">
        <w:rPr>
          <w:rFonts w:ascii="宋体" w:eastAsia="宋体" w:hAnsi="宋体"/>
        </w:rPr>
        <w:t>甲是近视眼,应戴凸透镜制成的眼镜矫正</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B</w:t>
      </w:r>
      <w:r w:rsidRPr="001F3625">
        <w:rPr>
          <w:rFonts w:ascii="宋体" w:eastAsia="宋体" w:hAnsi="宋体" w:cs="Times New Roman"/>
        </w:rPr>
        <w:t>.</w:t>
      </w:r>
      <w:r w:rsidRPr="001F3625">
        <w:rPr>
          <w:rFonts w:ascii="宋体" w:eastAsia="宋体" w:hAnsi="宋体"/>
        </w:rPr>
        <w:t>甲是近视眼,应戴凹透镜制成的眼镜矫正</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C</w:t>
      </w:r>
      <w:r w:rsidRPr="001F3625">
        <w:rPr>
          <w:rFonts w:ascii="宋体" w:eastAsia="宋体" w:hAnsi="宋体" w:cs="Times New Roman"/>
        </w:rPr>
        <w:t>.</w:t>
      </w:r>
      <w:r w:rsidRPr="001F3625">
        <w:rPr>
          <w:rFonts w:ascii="宋体" w:eastAsia="宋体" w:hAnsi="宋体"/>
        </w:rPr>
        <w:t>乙是近视眼,应戴凸透镜制成的眼镜矫正</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D</w:t>
      </w:r>
      <w:r w:rsidRPr="001F3625">
        <w:rPr>
          <w:rFonts w:ascii="宋体" w:eastAsia="宋体" w:hAnsi="宋体" w:cs="Times New Roman"/>
        </w:rPr>
        <w:t>.</w:t>
      </w:r>
      <w:r w:rsidRPr="001F3625">
        <w:rPr>
          <w:rFonts w:ascii="宋体" w:eastAsia="宋体" w:hAnsi="宋体"/>
        </w:rPr>
        <w:t>乙是近视眼,应戴凹透镜制成的眼镜矫正</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答案</w:t>
      </w:r>
      <w:r w:rsidRPr="001F3625">
        <w:rPr>
          <w:rFonts w:ascii="宋体" w:eastAsia="宋体" w:hAnsi="宋体"/>
        </w:rPr>
        <w:t>D</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解析</w:t>
      </w:r>
      <w:r w:rsidRPr="001F3625">
        <w:rPr>
          <w:rFonts w:ascii="宋体" w:eastAsia="宋体" w:hAnsi="宋体"/>
        </w:rPr>
        <w:t>本题考查了近视眼的成因及矫正。近视眼是由于像成在了视网膜的前方,即折射能力太强,应该戴对光线有发散作用的凹透镜来矫正。</w:t>
      </w:r>
    </w:p>
    <w:p w:rsidR="00D067F1" w:rsidRPr="001F3625" w:rsidP="00D067F1">
      <w:pPr>
        <w:tabs>
          <w:tab w:val="left" w:pos="1871"/>
          <w:tab w:val="left" w:pos="3407"/>
          <w:tab w:val="left" w:pos="4949"/>
          <w:tab w:val="left" w:pos="6599"/>
        </w:tabs>
        <w:jc w:val="center"/>
        <w:rPr>
          <w:rFonts w:ascii="宋体" w:eastAsia="宋体" w:hAnsi="宋体"/>
        </w:rPr>
      </w:pPr>
      <w:r w:rsidRPr="001F3625">
        <w:rPr>
          <w:rFonts w:ascii="宋体" w:eastAsia="宋体" w:hAnsi="宋体"/>
          <w:noProof/>
        </w:rPr>
        <w:drawing>
          <wp:inline distT="0" distB="0" distL="0" distR="0">
            <wp:extent cx="1206360" cy="582840"/>
            <wp:effectExtent l="0" t="0" r="0" b="0"/>
            <wp:docPr id="256" name="16C08.eps" descr="id:21475026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220830" name="Image0160.jpeg"/>
                    <pic:cNvPicPr/>
                  </pic:nvPicPr>
                  <pic:blipFill>
                    <a:blip xmlns:r="http://schemas.openxmlformats.org/officeDocument/2006/relationships" r:embed="rId13" cstate="print"/>
                    <a:stretch>
                      <a:fillRect/>
                    </a:stretch>
                  </pic:blipFill>
                  <pic:spPr>
                    <a:xfrm>
                      <a:off x="0" y="0"/>
                      <a:ext cx="1206360" cy="582840"/>
                    </a:xfrm>
                    <a:prstGeom prst="rect">
                      <a:avLst/>
                    </a:prstGeom>
                  </pic:spPr>
                </pic:pic>
              </a:graphicData>
            </a:graphic>
          </wp:inline>
        </w:drawing>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
        </w:rPr>
        <w:t>8</w:t>
      </w:r>
      <w:r w:rsidRPr="001F3625">
        <w:rPr>
          <w:rFonts w:ascii="宋体" w:eastAsia="宋体" w:hAnsi="宋体" w:cs="Times New Roman"/>
          <w:i/>
        </w:rPr>
        <w:t>.</w:t>
      </w:r>
      <w:r w:rsidRPr="001F3625">
        <w:rPr>
          <w:rFonts w:ascii="宋体" w:eastAsia="宋体" w:hAnsi="宋体"/>
        </w:rPr>
        <w:t>小玉同学研究凸透镜成像规律,发现蜡烛、凸透镜和光屏如图所示放置时,蜡烛通过凸透镜在光屏上形成一个清晰的像,这个像的特点是</w:t>
      </w:r>
      <w:r w:rsidRPr="001F3625">
        <w:rPr>
          <w:rFonts w:ascii="宋体" w:eastAsia="宋体" w:hAnsi="宋体"/>
          <w:i/>
          <w:color w:val="FF0000"/>
          <w:u w:val="single" w:color="000000"/>
        </w:rPr>
        <w:t>　　　　　　　　</w:t>
      </w:r>
      <w:r w:rsidRPr="001F3625">
        <w:rPr>
          <w:rFonts w:ascii="宋体" w:eastAsia="宋体" w:hAnsi="宋体"/>
        </w:rPr>
        <w:t>(选填</w:t>
      </w:r>
      <w:r w:rsidRPr="001F3625">
        <w:rPr>
          <w:rFonts w:ascii="宋体" w:eastAsia="宋体" w:hAnsi="宋体" w:cs="Times New Roman"/>
        </w:rPr>
        <w:t>“</w:t>
      </w:r>
      <w:r w:rsidRPr="001F3625">
        <w:rPr>
          <w:rFonts w:ascii="宋体" w:eastAsia="宋体" w:hAnsi="宋体"/>
        </w:rPr>
        <w:t>正立</w:t>
      </w:r>
      <w:r w:rsidRPr="001F3625">
        <w:rPr>
          <w:rFonts w:ascii="宋体" w:eastAsia="宋体" w:hAnsi="宋体" w:cs="Times New Roman"/>
        </w:rPr>
        <w:t>”</w:t>
      </w:r>
      <w:r w:rsidRPr="001F3625">
        <w:rPr>
          <w:rFonts w:ascii="宋体" w:eastAsia="宋体" w:hAnsi="宋体"/>
        </w:rPr>
        <w:t>或</w:t>
      </w:r>
      <w:r w:rsidRPr="001F3625">
        <w:rPr>
          <w:rFonts w:ascii="宋体" w:eastAsia="宋体" w:hAnsi="宋体" w:cs="Times New Roman"/>
        </w:rPr>
        <w:t>“</w:t>
      </w:r>
      <w:r w:rsidRPr="001F3625">
        <w:rPr>
          <w:rFonts w:ascii="宋体" w:eastAsia="宋体" w:hAnsi="宋体"/>
        </w:rPr>
        <w:t>倒立</w:t>
      </w:r>
      <w:r w:rsidRPr="001F3625">
        <w:rPr>
          <w:rFonts w:ascii="宋体" w:eastAsia="宋体" w:hAnsi="宋体" w:cs="Times New Roman"/>
        </w:rPr>
        <w:t>”</w:t>
      </w:r>
      <w:r w:rsidRPr="001F3625">
        <w:rPr>
          <w:rFonts w:ascii="宋体" w:eastAsia="宋体" w:hAnsi="宋体"/>
        </w:rPr>
        <w:t>;</w:t>
      </w:r>
      <w:r w:rsidRPr="001F3625">
        <w:rPr>
          <w:rFonts w:ascii="宋体" w:eastAsia="宋体" w:hAnsi="宋体" w:cs="Times New Roman"/>
        </w:rPr>
        <w:t>“</w:t>
      </w:r>
      <w:r w:rsidRPr="001F3625">
        <w:rPr>
          <w:rFonts w:ascii="宋体" w:eastAsia="宋体" w:hAnsi="宋体"/>
        </w:rPr>
        <w:t>放大</w:t>
      </w:r>
      <w:r w:rsidRPr="001F3625">
        <w:rPr>
          <w:rFonts w:ascii="宋体" w:eastAsia="宋体" w:hAnsi="宋体" w:cs="Times New Roman"/>
        </w:rPr>
        <w:t>”</w:t>
      </w:r>
      <w:r w:rsidRPr="001F3625">
        <w:rPr>
          <w:rFonts w:ascii="宋体" w:eastAsia="宋体" w:hAnsi="宋体"/>
        </w:rPr>
        <w:t>或</w:t>
      </w:r>
      <w:r w:rsidRPr="001F3625">
        <w:rPr>
          <w:rFonts w:ascii="宋体" w:eastAsia="宋体" w:hAnsi="宋体" w:cs="Times New Roman"/>
        </w:rPr>
        <w:t>“</w:t>
      </w:r>
      <w:r w:rsidRPr="001F3625">
        <w:rPr>
          <w:rFonts w:ascii="宋体" w:eastAsia="宋体" w:hAnsi="宋体"/>
        </w:rPr>
        <w:t>缩小</w:t>
      </w:r>
      <w:r w:rsidRPr="001F3625">
        <w:rPr>
          <w:rFonts w:ascii="宋体" w:eastAsia="宋体" w:hAnsi="宋体" w:cs="Times New Roman"/>
        </w:rPr>
        <w:t>”</w:t>
      </w:r>
      <w:r w:rsidRPr="001F3625">
        <w:rPr>
          <w:rFonts w:ascii="宋体" w:eastAsia="宋体" w:hAnsi="宋体"/>
        </w:rPr>
        <w:t>)的实像,</w:t>
      </w:r>
      <w:r w:rsidRPr="001F3625">
        <w:rPr>
          <w:rFonts w:ascii="宋体" w:eastAsia="宋体" w:hAnsi="宋体"/>
          <w:i/>
          <w:color w:val="FF0000"/>
          <w:u w:val="single" w:color="000000"/>
        </w:rPr>
        <w:t>　　　　　　</w:t>
      </w:r>
      <w:r w:rsidRPr="001F3625">
        <w:rPr>
          <w:rFonts w:ascii="宋体" w:eastAsia="宋体" w:hAnsi="宋体"/>
        </w:rPr>
        <w:t>(选填</w:t>
      </w:r>
      <w:r w:rsidRPr="001F3625">
        <w:rPr>
          <w:rFonts w:ascii="宋体" w:eastAsia="宋体" w:hAnsi="宋体" w:cs="Times New Roman"/>
        </w:rPr>
        <w:t>“</w:t>
      </w:r>
      <w:r w:rsidRPr="001F3625">
        <w:rPr>
          <w:rFonts w:ascii="宋体" w:eastAsia="宋体" w:hAnsi="宋体"/>
        </w:rPr>
        <w:t>照相机</w:t>
      </w:r>
      <w:r w:rsidRPr="001F3625">
        <w:rPr>
          <w:rFonts w:ascii="宋体" w:eastAsia="宋体" w:hAnsi="宋体" w:cs="Times New Roman"/>
        </w:rPr>
        <w:t>”</w:t>
      </w:r>
      <w:r w:rsidRPr="001F3625">
        <w:rPr>
          <w:rFonts w:ascii="宋体" w:eastAsia="宋体" w:hAnsi="宋体"/>
        </w:rPr>
        <w:t>或</w:t>
      </w:r>
      <w:r w:rsidRPr="001F3625">
        <w:rPr>
          <w:rFonts w:ascii="宋体" w:eastAsia="宋体" w:hAnsi="宋体" w:cs="Times New Roman"/>
        </w:rPr>
        <w:t>“</w:t>
      </w:r>
      <w:r w:rsidRPr="001F3625">
        <w:rPr>
          <w:rFonts w:ascii="宋体" w:eastAsia="宋体" w:hAnsi="宋体"/>
        </w:rPr>
        <w:t>投影仪</w:t>
      </w:r>
      <w:r w:rsidRPr="001F3625">
        <w:rPr>
          <w:rFonts w:ascii="宋体" w:eastAsia="宋体" w:hAnsi="宋体" w:cs="Times New Roman"/>
        </w:rPr>
        <w:t>”</w:t>
      </w:r>
      <w:r w:rsidRPr="001F3625">
        <w:rPr>
          <w:rFonts w:ascii="宋体" w:eastAsia="宋体" w:hAnsi="宋体"/>
        </w:rPr>
        <w:t>)就是利用凸透镜的这个特点制成的。现保持凸透镜的位置不变,将光屏与蜡烛的位置对调,则光屏上</w:t>
      </w:r>
      <w:r w:rsidRPr="001F3625">
        <w:rPr>
          <w:rFonts w:ascii="宋体" w:eastAsia="宋体" w:hAnsi="宋体"/>
          <w:i/>
          <w:color w:val="FF0000"/>
          <w:u w:val="single" w:color="000000"/>
        </w:rPr>
        <w:t>　　　　</w:t>
      </w:r>
      <w:r w:rsidRPr="001F3625">
        <w:rPr>
          <w:rFonts w:ascii="宋体" w:eastAsia="宋体" w:hAnsi="宋体"/>
        </w:rPr>
        <w:t>(选填</w:t>
      </w:r>
      <w:r w:rsidRPr="001F3625">
        <w:rPr>
          <w:rFonts w:ascii="宋体" w:eastAsia="宋体" w:hAnsi="宋体" w:cs="Times New Roman"/>
        </w:rPr>
        <w:t>“</w:t>
      </w:r>
      <w:r w:rsidRPr="001F3625">
        <w:rPr>
          <w:rFonts w:ascii="宋体" w:eastAsia="宋体" w:hAnsi="宋体"/>
        </w:rPr>
        <w:t>能</w:t>
      </w:r>
      <w:r w:rsidRPr="001F3625">
        <w:rPr>
          <w:rFonts w:ascii="宋体" w:eastAsia="宋体" w:hAnsi="宋体" w:cs="Times New Roman"/>
        </w:rPr>
        <w:t>”</w:t>
      </w:r>
      <w:r w:rsidRPr="001F3625">
        <w:rPr>
          <w:rFonts w:ascii="宋体" w:eastAsia="宋体" w:hAnsi="宋体"/>
        </w:rPr>
        <w:t>或</w:t>
      </w:r>
      <w:r w:rsidRPr="001F3625">
        <w:rPr>
          <w:rFonts w:ascii="宋体" w:eastAsia="宋体" w:hAnsi="宋体" w:cs="Times New Roman"/>
        </w:rPr>
        <w:t>“</w:t>
      </w:r>
      <w:r w:rsidRPr="001F3625">
        <w:rPr>
          <w:rFonts w:ascii="宋体" w:eastAsia="宋体" w:hAnsi="宋体"/>
        </w:rPr>
        <w:t>不能</w:t>
      </w:r>
      <w:r w:rsidRPr="001F3625">
        <w:rPr>
          <w:rFonts w:ascii="宋体" w:eastAsia="宋体" w:hAnsi="宋体" w:cs="Times New Roman"/>
        </w:rPr>
        <w:t>”</w:t>
      </w:r>
      <w:r w:rsidRPr="001F3625">
        <w:rPr>
          <w:rFonts w:ascii="宋体" w:eastAsia="宋体" w:hAnsi="宋体"/>
        </w:rPr>
        <w:t>)形成一个清晰的像。 </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答案</w:t>
      </w:r>
      <w:r w:rsidRPr="001F3625">
        <w:rPr>
          <w:rFonts w:ascii="宋体" w:eastAsia="宋体" w:hAnsi="宋体"/>
        </w:rPr>
        <w:t>倒立、放大</w:t>
      </w:r>
      <w:r w:rsidRPr="001F3625">
        <w:rPr>
          <w:rFonts w:ascii="宋体" w:eastAsia="宋体" w:hAnsi="宋体"/>
          <w:i/>
        </w:rPr>
        <w:t>　</w:t>
      </w:r>
      <w:r w:rsidRPr="001F3625">
        <w:rPr>
          <w:rFonts w:ascii="宋体" w:eastAsia="宋体" w:hAnsi="宋体"/>
        </w:rPr>
        <w:t>投影仪</w:t>
      </w:r>
      <w:r w:rsidRPr="001F3625">
        <w:rPr>
          <w:rFonts w:ascii="宋体" w:eastAsia="宋体" w:hAnsi="宋体"/>
          <w:i/>
        </w:rPr>
        <w:t>　</w:t>
      </w:r>
      <w:r w:rsidRPr="001F3625">
        <w:rPr>
          <w:rFonts w:ascii="宋体" w:eastAsia="宋体" w:hAnsi="宋体"/>
        </w:rPr>
        <w:t>能</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解析</w:t>
      </w:r>
      <w:r w:rsidRPr="001F3625">
        <w:rPr>
          <w:rFonts w:ascii="宋体" w:eastAsia="宋体" w:hAnsi="宋体"/>
        </w:rPr>
        <w:t>物体到凸透镜的距离是物距,像到凸透镜的距离是像距。由题图,物距小于像距,成倒立、放大的实像,应用于投影仪。因为光的折射中光路是可逆的,保持凸透镜的位置不变,将光屏与蜡烛的位置对调,则物距等于原来的像距,成倒立、缩小的实像。光屏上能接收到实像。</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
        </w:rPr>
        <w:t>9</w:t>
      </w:r>
      <w:r w:rsidRPr="001F3625">
        <w:rPr>
          <w:rFonts w:ascii="宋体" w:eastAsia="宋体" w:hAnsi="宋体" w:cs="Times New Roman"/>
          <w:i/>
        </w:rPr>
        <w:t>.</w:t>
      </w:r>
      <w:r w:rsidRPr="001F3625">
        <w:rPr>
          <w:rFonts w:ascii="宋体" w:eastAsia="宋体" w:hAnsi="宋体"/>
        </w:rPr>
        <w:t>夏季校园里鲜花盛开,小刚用照相机将美丽的鲜花拍摄了下来。照相机的镜头对光有</w:t>
      </w:r>
      <w:r w:rsidRPr="001F3625">
        <w:rPr>
          <w:rFonts w:ascii="宋体" w:eastAsia="宋体" w:hAnsi="宋体"/>
          <w:i/>
          <w:color w:val="FF0000"/>
          <w:u w:val="single" w:color="000000"/>
        </w:rPr>
        <w:t>　　　　</w:t>
      </w:r>
      <w:r w:rsidRPr="001F3625">
        <w:rPr>
          <w:rFonts w:ascii="宋体" w:eastAsia="宋体" w:hAnsi="宋体"/>
        </w:rPr>
        <w:t>(选填</w:t>
      </w:r>
      <w:r w:rsidRPr="001F3625">
        <w:rPr>
          <w:rFonts w:ascii="宋体" w:eastAsia="宋体" w:hAnsi="宋体" w:cs="Times New Roman"/>
        </w:rPr>
        <w:t>“</w:t>
      </w:r>
      <w:r w:rsidRPr="001F3625">
        <w:rPr>
          <w:rFonts w:ascii="宋体" w:eastAsia="宋体" w:hAnsi="宋体"/>
        </w:rPr>
        <w:t>会聚</w:t>
      </w:r>
      <w:r w:rsidRPr="001F3625">
        <w:rPr>
          <w:rFonts w:ascii="宋体" w:eastAsia="宋体" w:hAnsi="宋体" w:cs="Times New Roman"/>
        </w:rPr>
        <w:t>”</w:t>
      </w:r>
      <w:r w:rsidRPr="001F3625">
        <w:rPr>
          <w:rFonts w:ascii="宋体" w:eastAsia="宋体" w:hAnsi="宋体"/>
        </w:rPr>
        <w:t>或</w:t>
      </w:r>
      <w:r w:rsidRPr="001F3625">
        <w:rPr>
          <w:rFonts w:ascii="宋体" w:eastAsia="宋体" w:hAnsi="宋体" w:cs="Times New Roman"/>
        </w:rPr>
        <w:t>“</w:t>
      </w:r>
      <w:r w:rsidRPr="001F3625">
        <w:rPr>
          <w:rFonts w:ascii="宋体" w:eastAsia="宋体" w:hAnsi="宋体"/>
        </w:rPr>
        <w:t>发散</w:t>
      </w:r>
      <w:r w:rsidRPr="001F3625">
        <w:rPr>
          <w:rFonts w:ascii="宋体" w:eastAsia="宋体" w:hAnsi="宋体" w:cs="Times New Roman"/>
        </w:rPr>
        <w:t>”</w:t>
      </w:r>
      <w:r w:rsidRPr="001F3625">
        <w:rPr>
          <w:rFonts w:ascii="宋体" w:eastAsia="宋体" w:hAnsi="宋体"/>
        </w:rPr>
        <w:t>)作用。若想使鲜花的像更大些,应使镜头</w:t>
      </w:r>
      <w:r w:rsidRPr="001F3625">
        <w:rPr>
          <w:rFonts w:ascii="宋体" w:eastAsia="宋体" w:hAnsi="宋体"/>
          <w:i/>
          <w:color w:val="FF0000"/>
          <w:u w:val="single" w:color="000000"/>
        </w:rPr>
        <w:t>　　　　</w:t>
      </w:r>
      <w:r w:rsidRPr="001F3625">
        <w:rPr>
          <w:rFonts w:ascii="宋体" w:eastAsia="宋体" w:hAnsi="宋体"/>
        </w:rPr>
        <w:t>(选填</w:t>
      </w:r>
      <w:r w:rsidRPr="001F3625">
        <w:rPr>
          <w:rFonts w:ascii="宋体" w:eastAsia="宋体" w:hAnsi="宋体" w:cs="Times New Roman"/>
        </w:rPr>
        <w:t>“</w:t>
      </w:r>
      <w:r w:rsidRPr="001F3625">
        <w:rPr>
          <w:rFonts w:ascii="宋体" w:eastAsia="宋体" w:hAnsi="宋体"/>
        </w:rPr>
        <w:t>靠近</w:t>
      </w:r>
      <w:r w:rsidRPr="001F3625">
        <w:rPr>
          <w:rFonts w:ascii="宋体" w:eastAsia="宋体" w:hAnsi="宋体" w:cs="Times New Roman"/>
        </w:rPr>
        <w:t>”</w:t>
      </w:r>
      <w:r w:rsidRPr="001F3625">
        <w:rPr>
          <w:rFonts w:ascii="宋体" w:eastAsia="宋体" w:hAnsi="宋体"/>
        </w:rPr>
        <w:t>或</w:t>
      </w:r>
      <w:r w:rsidRPr="001F3625">
        <w:rPr>
          <w:rFonts w:ascii="宋体" w:eastAsia="宋体" w:hAnsi="宋体" w:cs="Times New Roman"/>
        </w:rPr>
        <w:t>“</w:t>
      </w:r>
      <w:r w:rsidRPr="001F3625">
        <w:rPr>
          <w:rFonts w:ascii="宋体" w:eastAsia="宋体" w:hAnsi="宋体"/>
        </w:rPr>
        <w:t>远离</w:t>
      </w:r>
      <w:r w:rsidRPr="001F3625">
        <w:rPr>
          <w:rFonts w:ascii="宋体" w:eastAsia="宋体" w:hAnsi="宋体" w:cs="Times New Roman"/>
        </w:rPr>
        <w:t>”</w:t>
      </w:r>
      <w:r w:rsidRPr="001F3625">
        <w:rPr>
          <w:rFonts w:ascii="宋体" w:eastAsia="宋体" w:hAnsi="宋体"/>
        </w:rPr>
        <w:t>)鲜花。 </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答案</w:t>
      </w:r>
      <w:r w:rsidRPr="001F3625">
        <w:rPr>
          <w:rFonts w:ascii="宋体" w:eastAsia="宋体" w:hAnsi="宋体"/>
        </w:rPr>
        <w:t>会聚</w:t>
      </w:r>
      <w:r w:rsidRPr="001F3625">
        <w:rPr>
          <w:rFonts w:ascii="宋体" w:eastAsia="宋体" w:hAnsi="宋体"/>
          <w:i/>
        </w:rPr>
        <w:t>　</w:t>
      </w:r>
      <w:r w:rsidRPr="001F3625">
        <w:rPr>
          <w:rFonts w:ascii="宋体" w:eastAsia="宋体" w:hAnsi="宋体"/>
        </w:rPr>
        <w:t>靠近</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解析</w:t>
      </w:r>
      <w:r w:rsidRPr="001F3625">
        <w:rPr>
          <w:rFonts w:ascii="宋体" w:eastAsia="宋体" w:hAnsi="宋体"/>
        </w:rPr>
        <w:t>因为照相机的镜头是凸透镜,因此照相机的镜头对光有会聚作用。照相机的镜头相当于一个凸透镜,所照景物放在镜头的二倍焦距以外,在胶片上成缩小的实像;由凸透镜成实像规律,物近像远像变大可知,若要把鲜花的像拍得更大一些,则应使照相机镜头靠近鲜花。</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
        </w:rPr>
        <w:t>10</w:t>
      </w:r>
      <w:r w:rsidRPr="001F3625">
        <w:rPr>
          <w:rFonts w:ascii="宋体" w:eastAsia="宋体" w:hAnsi="宋体" w:cs="Times New Roman"/>
          <w:i/>
        </w:rPr>
        <w:t>.</w:t>
      </w:r>
      <w:r w:rsidRPr="001F3625">
        <w:rPr>
          <w:rFonts w:ascii="宋体" w:eastAsia="宋体" w:hAnsi="宋体"/>
        </w:rPr>
        <w:t>市公交公司为了保证人们上下车的安全,在公交车上安装了</w:t>
      </w:r>
      <w:r w:rsidRPr="001F3625">
        <w:rPr>
          <w:rFonts w:ascii="宋体" w:eastAsia="宋体" w:hAnsi="宋体" w:cs="Times New Roman"/>
        </w:rPr>
        <w:t>“</w:t>
      </w:r>
      <w:r w:rsidRPr="001F3625">
        <w:rPr>
          <w:rFonts w:ascii="宋体" w:eastAsia="宋体" w:hAnsi="宋体"/>
        </w:rPr>
        <w:t>电视监控器</w:t>
      </w:r>
      <w:r w:rsidRPr="001F3625">
        <w:rPr>
          <w:rFonts w:ascii="宋体" w:eastAsia="宋体" w:hAnsi="宋体" w:cs="Times New Roman"/>
        </w:rPr>
        <w:t>”</w:t>
      </w:r>
      <w:r w:rsidRPr="001F3625">
        <w:rPr>
          <w:rFonts w:ascii="宋体" w:eastAsia="宋体" w:hAnsi="宋体"/>
        </w:rPr>
        <w:t>。凸透镜是该装置光学系统的主要部件,</w:t>
      </w:r>
      <w:r w:rsidRPr="001F3625">
        <w:rPr>
          <w:rFonts w:ascii="宋体" w:eastAsia="宋体" w:hAnsi="宋体" w:cs="Times New Roman"/>
        </w:rPr>
        <w:t>“</w:t>
      </w:r>
      <w:r w:rsidRPr="001F3625">
        <w:rPr>
          <w:rFonts w:ascii="宋体" w:eastAsia="宋体" w:hAnsi="宋体"/>
        </w:rPr>
        <w:t>电视监控器</w:t>
      </w:r>
      <w:r w:rsidRPr="001F3625">
        <w:rPr>
          <w:rFonts w:ascii="宋体" w:eastAsia="宋体" w:hAnsi="宋体" w:cs="Times New Roman"/>
        </w:rPr>
        <w:t>”</w:t>
      </w:r>
      <w:r w:rsidRPr="001F3625">
        <w:rPr>
          <w:rFonts w:ascii="宋体" w:eastAsia="宋体" w:hAnsi="宋体"/>
        </w:rPr>
        <w:t>的摄像头能成</w:t>
      </w:r>
      <w:r w:rsidRPr="001F3625">
        <w:rPr>
          <w:rFonts w:ascii="宋体" w:eastAsia="宋体" w:hAnsi="宋体"/>
          <w:i/>
          <w:color w:val="FF0000"/>
          <w:u w:val="single" w:color="000000"/>
        </w:rPr>
        <w:t>　　　　</w:t>
      </w:r>
      <w:r w:rsidRPr="001F3625">
        <w:rPr>
          <w:rFonts w:ascii="宋体" w:eastAsia="宋体" w:hAnsi="宋体"/>
        </w:rPr>
        <w:t>(选填</w:t>
      </w:r>
      <w:r w:rsidRPr="001F3625">
        <w:rPr>
          <w:rFonts w:ascii="宋体" w:eastAsia="宋体" w:hAnsi="宋体" w:cs="Times New Roman"/>
        </w:rPr>
        <w:t>“</w:t>
      </w:r>
      <w:r w:rsidRPr="001F3625">
        <w:rPr>
          <w:rFonts w:ascii="宋体" w:eastAsia="宋体" w:hAnsi="宋体"/>
        </w:rPr>
        <w:t>正立</w:t>
      </w:r>
      <w:r w:rsidRPr="001F3625">
        <w:rPr>
          <w:rFonts w:ascii="宋体" w:eastAsia="宋体" w:hAnsi="宋体" w:cs="Times New Roman"/>
        </w:rPr>
        <w:t>”</w:t>
      </w:r>
      <w:r w:rsidRPr="001F3625">
        <w:rPr>
          <w:rFonts w:ascii="宋体" w:eastAsia="宋体" w:hAnsi="宋体"/>
        </w:rPr>
        <w:t>或</w:t>
      </w:r>
      <w:r w:rsidRPr="001F3625">
        <w:rPr>
          <w:rFonts w:ascii="宋体" w:eastAsia="宋体" w:hAnsi="宋体" w:cs="Times New Roman"/>
        </w:rPr>
        <w:t>“</w:t>
      </w:r>
      <w:r w:rsidRPr="001F3625">
        <w:rPr>
          <w:rFonts w:ascii="宋体" w:eastAsia="宋体" w:hAnsi="宋体"/>
        </w:rPr>
        <w:t>倒立</w:t>
      </w:r>
      <w:r w:rsidRPr="001F3625">
        <w:rPr>
          <w:rFonts w:ascii="宋体" w:eastAsia="宋体" w:hAnsi="宋体" w:cs="Times New Roman"/>
        </w:rPr>
        <w:t>”</w:t>
      </w:r>
      <w:r w:rsidRPr="001F3625">
        <w:rPr>
          <w:rFonts w:ascii="宋体" w:eastAsia="宋体" w:hAnsi="宋体"/>
        </w:rPr>
        <w:t>)、</w:t>
      </w:r>
      <w:r w:rsidRPr="001F3625">
        <w:rPr>
          <w:rFonts w:ascii="宋体" w:eastAsia="宋体" w:hAnsi="宋体"/>
          <w:i/>
          <w:color w:val="FF0000"/>
          <w:u w:val="single" w:color="000000"/>
        </w:rPr>
        <w:t>　　　　</w:t>
      </w:r>
      <w:r w:rsidRPr="001F3625">
        <w:rPr>
          <w:rFonts w:ascii="宋体" w:eastAsia="宋体" w:hAnsi="宋体"/>
        </w:rPr>
        <w:t>(选填</w:t>
      </w:r>
      <w:r w:rsidRPr="001F3625">
        <w:rPr>
          <w:rFonts w:ascii="宋体" w:eastAsia="宋体" w:hAnsi="宋体" w:cs="Times New Roman"/>
        </w:rPr>
        <w:t>“</w:t>
      </w:r>
      <w:r w:rsidRPr="001F3625">
        <w:rPr>
          <w:rFonts w:ascii="宋体" w:eastAsia="宋体" w:hAnsi="宋体"/>
        </w:rPr>
        <w:t>放大</w:t>
      </w:r>
      <w:r w:rsidRPr="001F3625">
        <w:rPr>
          <w:rFonts w:ascii="宋体" w:eastAsia="宋体" w:hAnsi="宋体" w:cs="Times New Roman"/>
        </w:rPr>
        <w:t>”</w:t>
      </w:r>
      <w:r w:rsidRPr="001F3625">
        <w:rPr>
          <w:rFonts w:ascii="宋体" w:eastAsia="宋体" w:hAnsi="宋体"/>
        </w:rPr>
        <w:t>或</w:t>
      </w:r>
      <w:r w:rsidRPr="001F3625">
        <w:rPr>
          <w:rFonts w:ascii="宋体" w:eastAsia="宋体" w:hAnsi="宋体" w:cs="Times New Roman"/>
        </w:rPr>
        <w:t>“</w:t>
      </w:r>
      <w:r w:rsidRPr="001F3625">
        <w:rPr>
          <w:rFonts w:ascii="宋体" w:eastAsia="宋体" w:hAnsi="宋体"/>
        </w:rPr>
        <w:t>缩小</w:t>
      </w:r>
      <w:r w:rsidRPr="001F3625">
        <w:rPr>
          <w:rFonts w:ascii="宋体" w:eastAsia="宋体" w:hAnsi="宋体" w:cs="Times New Roman"/>
        </w:rPr>
        <w:t>”</w:t>
      </w:r>
      <w:r w:rsidRPr="001F3625">
        <w:rPr>
          <w:rFonts w:ascii="宋体" w:eastAsia="宋体" w:hAnsi="宋体"/>
        </w:rPr>
        <w:t>)的实像。 </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答案</w:t>
      </w:r>
      <w:r w:rsidRPr="001F3625">
        <w:rPr>
          <w:rFonts w:ascii="宋体" w:eastAsia="宋体" w:hAnsi="宋体"/>
        </w:rPr>
        <w:t>倒立</w:t>
      </w:r>
      <w:r w:rsidRPr="001F3625">
        <w:rPr>
          <w:rFonts w:ascii="宋体" w:eastAsia="宋体" w:hAnsi="宋体"/>
          <w:i/>
        </w:rPr>
        <w:t>　</w:t>
      </w:r>
      <w:r w:rsidRPr="001F3625">
        <w:rPr>
          <w:rFonts w:ascii="宋体" w:eastAsia="宋体" w:hAnsi="宋体"/>
        </w:rPr>
        <w:t>缩小</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解析</w:t>
      </w:r>
      <w:r w:rsidRPr="001F3625">
        <w:rPr>
          <w:rFonts w:ascii="宋体" w:eastAsia="宋体" w:hAnsi="宋体"/>
        </w:rPr>
        <w:t>车载电视监控是记录车内情况,即利用凸透镜成像规律完成的,即凸透镜成像时,</w:t>
      </w:r>
      <w:r w:rsidRPr="001F3625">
        <w:rPr>
          <w:rFonts w:ascii="宋体" w:eastAsia="宋体" w:hAnsi="宋体"/>
          <w:i/>
        </w:rPr>
        <w:t>u&gt;</w:t>
      </w:r>
      <w:r w:rsidRPr="001F3625">
        <w:rPr>
          <w:rFonts w:ascii="宋体" w:eastAsia="宋体" w:hAnsi="宋体"/>
        </w:rPr>
        <w:t>2</w:t>
      </w:r>
      <w:r w:rsidRPr="001F3625">
        <w:rPr>
          <w:rFonts w:ascii="宋体" w:eastAsia="宋体" w:hAnsi="宋体"/>
          <w:i/>
        </w:rPr>
        <w:t>f</w:t>
      </w:r>
      <w:r w:rsidRPr="001F3625">
        <w:rPr>
          <w:rFonts w:ascii="宋体" w:eastAsia="宋体" w:hAnsi="宋体"/>
        </w:rPr>
        <w:t>,成倒立、缩小的实像,应用于照相机和摄像头。</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
        </w:rPr>
        <w:t>11</w:t>
      </w:r>
      <w:r w:rsidRPr="001F3625">
        <w:rPr>
          <w:rFonts w:ascii="宋体" w:eastAsia="宋体" w:hAnsi="宋体" w:cs="Times New Roman"/>
          <w:i/>
        </w:rPr>
        <w:t>.</w:t>
      </w:r>
      <w:r w:rsidRPr="001F3625">
        <w:rPr>
          <w:rFonts w:ascii="宋体" w:eastAsia="宋体" w:hAnsi="宋体"/>
        </w:rPr>
        <w:t>一种光学仪器的原理如图所示,图中L</w:t>
      </w:r>
      <w:r w:rsidRPr="001F3625">
        <w:rPr>
          <w:rFonts w:ascii="宋体" w:eastAsia="宋体" w:hAnsi="宋体"/>
          <w:vertAlign w:val="subscript"/>
        </w:rPr>
        <w:t>1</w:t>
      </w:r>
      <w:r w:rsidRPr="001F3625">
        <w:rPr>
          <w:rFonts w:ascii="宋体" w:eastAsia="宋体" w:hAnsi="宋体"/>
        </w:rPr>
        <w:t>是物镜,L</w:t>
      </w:r>
      <w:r w:rsidRPr="001F3625">
        <w:rPr>
          <w:rFonts w:ascii="宋体" w:eastAsia="宋体" w:hAnsi="宋体"/>
          <w:vertAlign w:val="subscript"/>
        </w:rPr>
        <w:t>2</w:t>
      </w:r>
      <w:r w:rsidRPr="001F3625">
        <w:rPr>
          <w:rFonts w:ascii="宋体" w:eastAsia="宋体" w:hAnsi="宋体"/>
        </w:rPr>
        <w:t>是目镜。这种仪器是</w:t>
      </w:r>
      <w:r w:rsidRPr="001F3625">
        <w:rPr>
          <w:rFonts w:ascii="宋体" w:eastAsia="宋体" w:hAnsi="宋体"/>
          <w:i/>
          <w:color w:val="FF0000"/>
          <w:u w:val="single" w:color="000000"/>
        </w:rPr>
        <w:t>　　　　　　</w:t>
      </w:r>
      <w:r w:rsidRPr="001F3625">
        <w:rPr>
          <w:rFonts w:ascii="宋体" w:eastAsia="宋体" w:hAnsi="宋体"/>
        </w:rPr>
        <w:t>(选填</w:t>
      </w:r>
      <w:r w:rsidRPr="001F3625">
        <w:rPr>
          <w:rFonts w:ascii="宋体" w:eastAsia="宋体" w:hAnsi="宋体" w:cs="Times New Roman"/>
        </w:rPr>
        <w:t>“</w:t>
      </w:r>
      <w:r w:rsidRPr="001F3625">
        <w:rPr>
          <w:rFonts w:ascii="宋体" w:eastAsia="宋体" w:hAnsi="宋体"/>
        </w:rPr>
        <w:t>望远镜</w:t>
      </w:r>
      <w:r w:rsidRPr="001F3625">
        <w:rPr>
          <w:rFonts w:ascii="宋体" w:eastAsia="宋体" w:hAnsi="宋体" w:cs="Times New Roman"/>
        </w:rPr>
        <w:t>”</w:t>
      </w:r>
      <w:r w:rsidRPr="001F3625">
        <w:rPr>
          <w:rFonts w:ascii="宋体" w:eastAsia="宋体" w:hAnsi="宋体"/>
        </w:rPr>
        <w:t>或</w:t>
      </w:r>
      <w:r w:rsidRPr="001F3625">
        <w:rPr>
          <w:rFonts w:ascii="宋体" w:eastAsia="宋体" w:hAnsi="宋体" w:cs="Times New Roman"/>
        </w:rPr>
        <w:t>“</w:t>
      </w:r>
      <w:r w:rsidRPr="001F3625">
        <w:rPr>
          <w:rFonts w:ascii="宋体" w:eastAsia="宋体" w:hAnsi="宋体"/>
        </w:rPr>
        <w:t>显微镜</w:t>
      </w:r>
      <w:r w:rsidRPr="001F3625">
        <w:rPr>
          <w:rFonts w:ascii="宋体" w:eastAsia="宋体" w:hAnsi="宋体" w:cs="Times New Roman"/>
        </w:rPr>
        <w:t>”</w:t>
      </w:r>
      <w:r w:rsidRPr="001F3625">
        <w:rPr>
          <w:rFonts w:ascii="宋体" w:eastAsia="宋体" w:hAnsi="宋体"/>
        </w:rPr>
        <w:t>),目镜的作用相当于</w:t>
      </w:r>
      <w:r w:rsidRPr="001F3625">
        <w:rPr>
          <w:rFonts w:ascii="宋体" w:eastAsia="宋体" w:hAnsi="宋体"/>
          <w:i/>
          <w:color w:val="FF0000"/>
          <w:u w:val="single" w:color="000000"/>
        </w:rPr>
        <w:t>　　　　　　</w:t>
      </w:r>
      <w:r w:rsidRPr="001F3625">
        <w:rPr>
          <w:rFonts w:ascii="宋体" w:eastAsia="宋体" w:hAnsi="宋体"/>
        </w:rPr>
        <w:t>(选填</w:t>
      </w:r>
      <w:r w:rsidRPr="001F3625">
        <w:rPr>
          <w:rFonts w:ascii="宋体" w:eastAsia="宋体" w:hAnsi="宋体" w:cs="Times New Roman"/>
        </w:rPr>
        <w:t>“</w:t>
      </w:r>
      <w:r w:rsidRPr="001F3625">
        <w:rPr>
          <w:rFonts w:ascii="宋体" w:eastAsia="宋体" w:hAnsi="宋体"/>
        </w:rPr>
        <w:t>放大镜</w:t>
      </w:r>
      <w:r w:rsidRPr="001F3625">
        <w:rPr>
          <w:rFonts w:ascii="宋体" w:eastAsia="宋体" w:hAnsi="宋体" w:cs="Times New Roman"/>
        </w:rPr>
        <w:t>”</w:t>
      </w:r>
      <w:r w:rsidRPr="001F3625">
        <w:rPr>
          <w:rFonts w:ascii="宋体" w:eastAsia="宋体" w:hAnsi="宋体"/>
        </w:rPr>
        <w:t>或</w:t>
      </w:r>
      <w:r w:rsidRPr="001F3625">
        <w:rPr>
          <w:rFonts w:ascii="宋体" w:eastAsia="宋体" w:hAnsi="宋体" w:cs="Times New Roman"/>
        </w:rPr>
        <w:t>“</w:t>
      </w:r>
      <w:r w:rsidRPr="001F3625">
        <w:rPr>
          <w:rFonts w:ascii="宋体" w:eastAsia="宋体" w:hAnsi="宋体"/>
        </w:rPr>
        <w:t>投影仪</w:t>
      </w:r>
      <w:r w:rsidRPr="001F3625">
        <w:rPr>
          <w:rFonts w:ascii="宋体" w:eastAsia="宋体" w:hAnsi="宋体" w:cs="Times New Roman"/>
        </w:rPr>
        <w:t>”</w:t>
      </w:r>
      <w:r w:rsidRPr="001F3625">
        <w:rPr>
          <w:rFonts w:ascii="宋体" w:eastAsia="宋体" w:hAnsi="宋体"/>
        </w:rPr>
        <w:t>)。 </w:t>
      </w:r>
    </w:p>
    <w:p w:rsidR="00D067F1" w:rsidRPr="001F3625" w:rsidP="00D067F1">
      <w:pPr>
        <w:tabs>
          <w:tab w:val="left" w:pos="1871"/>
          <w:tab w:val="left" w:pos="3407"/>
          <w:tab w:val="left" w:pos="4949"/>
          <w:tab w:val="left" w:pos="6599"/>
        </w:tabs>
        <w:jc w:val="center"/>
        <w:rPr>
          <w:rFonts w:ascii="宋体" w:eastAsia="宋体" w:hAnsi="宋体"/>
        </w:rPr>
      </w:pPr>
      <w:r w:rsidRPr="001F3625">
        <w:rPr>
          <w:rFonts w:ascii="宋体" w:eastAsia="宋体" w:hAnsi="宋体"/>
          <w:noProof/>
        </w:rPr>
        <w:drawing>
          <wp:inline distT="0" distB="0" distL="0" distR="0">
            <wp:extent cx="1180440" cy="876240"/>
            <wp:effectExtent l="0" t="0" r="0" b="0"/>
            <wp:docPr id="257" name="16N76.eps" descr="id:21475026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208200" name="Image0161.jpeg"/>
                    <pic:cNvPicPr/>
                  </pic:nvPicPr>
                  <pic:blipFill>
                    <a:blip xmlns:r="http://schemas.openxmlformats.org/officeDocument/2006/relationships" r:embed="rId14"/>
                    <a:stretch>
                      <a:fillRect/>
                    </a:stretch>
                  </pic:blipFill>
                  <pic:spPr>
                    <a:xfrm>
                      <a:off x="0" y="0"/>
                      <a:ext cx="1180440" cy="876240"/>
                    </a:xfrm>
                    <a:prstGeom prst="rect">
                      <a:avLst/>
                    </a:prstGeom>
                  </pic:spPr>
                </pic:pic>
              </a:graphicData>
            </a:graphic>
          </wp:inline>
        </w:drawing>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答案</w:t>
      </w:r>
      <w:r w:rsidRPr="001F3625">
        <w:rPr>
          <w:rFonts w:ascii="宋体" w:eastAsia="宋体" w:hAnsi="宋体"/>
        </w:rPr>
        <w:t>望远镜</w:t>
      </w:r>
      <w:r w:rsidRPr="001F3625">
        <w:rPr>
          <w:rFonts w:ascii="宋体" w:eastAsia="宋体" w:hAnsi="宋体"/>
          <w:i/>
        </w:rPr>
        <w:t>　</w:t>
      </w:r>
      <w:r w:rsidRPr="001F3625">
        <w:rPr>
          <w:rFonts w:ascii="宋体" w:eastAsia="宋体" w:hAnsi="宋体"/>
        </w:rPr>
        <w:t>放大镜</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解析</w:t>
      </w:r>
      <w:r w:rsidRPr="001F3625">
        <w:rPr>
          <w:rFonts w:ascii="宋体" w:eastAsia="宋体" w:hAnsi="宋体"/>
        </w:rPr>
        <w:t>由题图可知,远处的物体先通过物镜使物体成一倒立、缩小的实像,然后用目镜把这个实像再放大(正立、放大的虚像),就能看清很远处的物体了,这是望远镜的原理,目镜相当于一个放大镜。</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
        </w:rPr>
        <w:t>12</w:t>
      </w:r>
      <w:r w:rsidRPr="001F3625">
        <w:rPr>
          <w:rFonts w:ascii="宋体" w:eastAsia="宋体" w:hAnsi="宋体" w:cs="Times New Roman"/>
          <w:i/>
        </w:rPr>
        <w:t>.</w:t>
      </w:r>
      <w:r w:rsidRPr="001F3625">
        <w:rPr>
          <w:rFonts w:ascii="宋体" w:eastAsia="宋体" w:hAnsi="宋体"/>
        </w:rPr>
        <w:t>如图所示,在凸透镜的右焦点处有一平面镜垂直于主光轴放置。一束平行于主光轴的光</w:t>
      </w:r>
      <w:r w:rsidRPr="001F3625">
        <w:rPr>
          <w:rFonts w:ascii="宋体" w:eastAsia="宋体" w:hAnsi="宋体"/>
          <w:i/>
        </w:rPr>
        <w:t>AB</w:t>
      </w:r>
      <w:r w:rsidRPr="001F3625">
        <w:rPr>
          <w:rFonts w:ascii="宋体" w:eastAsia="宋体" w:hAnsi="宋体"/>
        </w:rPr>
        <w:t>经凸透镜和平面镜怎样传播?画出光路图。</w:t>
      </w:r>
    </w:p>
    <w:p w:rsidR="00D067F1" w:rsidRPr="001F3625" w:rsidP="00D067F1">
      <w:pPr>
        <w:tabs>
          <w:tab w:val="left" w:pos="1871"/>
          <w:tab w:val="left" w:pos="3407"/>
          <w:tab w:val="left" w:pos="4949"/>
          <w:tab w:val="left" w:pos="6599"/>
        </w:tabs>
        <w:jc w:val="center"/>
        <w:rPr>
          <w:rFonts w:ascii="宋体" w:eastAsia="宋体" w:hAnsi="宋体"/>
        </w:rPr>
      </w:pPr>
      <w:r w:rsidRPr="001F3625">
        <w:rPr>
          <w:rFonts w:ascii="宋体" w:eastAsia="宋体" w:hAnsi="宋体"/>
          <w:noProof/>
        </w:rPr>
        <w:drawing>
          <wp:inline distT="0" distB="0" distL="0" distR="0">
            <wp:extent cx="969840" cy="575640"/>
            <wp:effectExtent l="0" t="0" r="0" b="0"/>
            <wp:docPr id="258" name="17A22.eps" descr="id:21475026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552780" name="Image0162.jpeg"/>
                    <pic:cNvPicPr/>
                  </pic:nvPicPr>
                  <pic:blipFill>
                    <a:blip xmlns:r="http://schemas.openxmlformats.org/officeDocument/2006/relationships" r:embed="rId15" cstate="print"/>
                    <a:stretch>
                      <a:fillRect/>
                    </a:stretch>
                  </pic:blipFill>
                  <pic:spPr>
                    <a:xfrm>
                      <a:off x="0" y="0"/>
                      <a:ext cx="969840" cy="575640"/>
                    </a:xfrm>
                    <a:prstGeom prst="rect">
                      <a:avLst/>
                    </a:prstGeom>
                  </pic:spPr>
                </pic:pic>
              </a:graphicData>
            </a:graphic>
          </wp:inline>
        </w:drawing>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答案</w:t>
      </w:r>
      <w:r w:rsidRPr="001F3625">
        <w:rPr>
          <w:rFonts w:ascii="宋体" w:eastAsia="宋体" w:hAnsi="宋体"/>
        </w:rPr>
        <w:t>如图所示</w:t>
      </w:r>
    </w:p>
    <w:p w:rsidR="00D067F1" w:rsidRPr="001F3625" w:rsidP="00D067F1">
      <w:pPr>
        <w:tabs>
          <w:tab w:val="left" w:pos="1871"/>
          <w:tab w:val="left" w:pos="3407"/>
          <w:tab w:val="left" w:pos="4949"/>
          <w:tab w:val="left" w:pos="6599"/>
        </w:tabs>
        <w:jc w:val="center"/>
        <w:rPr>
          <w:rFonts w:ascii="宋体" w:eastAsia="宋体" w:hAnsi="宋体"/>
        </w:rPr>
      </w:pPr>
      <w:r w:rsidRPr="001F3625">
        <w:rPr>
          <w:rFonts w:ascii="宋体" w:eastAsia="宋体" w:hAnsi="宋体"/>
          <w:noProof/>
        </w:rPr>
        <w:drawing>
          <wp:inline distT="0" distB="0" distL="0" distR="0">
            <wp:extent cx="968760" cy="575640"/>
            <wp:effectExtent l="0" t="0" r="0" b="0"/>
            <wp:docPr id="259" name="17A23.eps" descr="id:21475026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835815" name="Image0163.jpeg"/>
                    <pic:cNvPicPr/>
                  </pic:nvPicPr>
                  <pic:blipFill>
                    <a:blip xmlns:r="http://schemas.openxmlformats.org/officeDocument/2006/relationships" r:embed="rId16"/>
                    <a:stretch>
                      <a:fillRect/>
                    </a:stretch>
                  </pic:blipFill>
                  <pic:spPr>
                    <a:xfrm>
                      <a:off x="0" y="0"/>
                      <a:ext cx="968760" cy="575640"/>
                    </a:xfrm>
                    <a:prstGeom prst="rect">
                      <a:avLst/>
                    </a:prstGeom>
                  </pic:spPr>
                </pic:pic>
              </a:graphicData>
            </a:graphic>
          </wp:inline>
        </w:drawing>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解析</w:t>
      </w:r>
      <w:r w:rsidRPr="001F3625">
        <w:rPr>
          <w:rFonts w:ascii="宋体" w:eastAsia="宋体" w:hAnsi="宋体"/>
        </w:rPr>
        <w:t>平行于主光轴的光线经凸透镜折射后射向焦点</w:t>
      </w:r>
      <w:r w:rsidRPr="001F3625">
        <w:rPr>
          <w:rFonts w:ascii="宋体" w:eastAsia="宋体" w:hAnsi="宋体"/>
          <w:i/>
        </w:rPr>
        <w:t>F</w:t>
      </w:r>
      <w:r w:rsidRPr="001F3625">
        <w:rPr>
          <w:rFonts w:ascii="宋体" w:eastAsia="宋体" w:hAnsi="宋体"/>
        </w:rPr>
        <w:t>;射向焦点</w:t>
      </w:r>
      <w:r w:rsidRPr="001F3625">
        <w:rPr>
          <w:rFonts w:ascii="宋体" w:eastAsia="宋体" w:hAnsi="宋体"/>
          <w:i/>
        </w:rPr>
        <w:t>F</w:t>
      </w:r>
      <w:r w:rsidRPr="001F3625">
        <w:rPr>
          <w:rFonts w:ascii="宋体" w:eastAsia="宋体" w:hAnsi="宋体"/>
        </w:rPr>
        <w:t>的光线入射到平面镜上,入射点为</w:t>
      </w:r>
      <w:r w:rsidRPr="001F3625">
        <w:rPr>
          <w:rFonts w:ascii="宋体" w:eastAsia="宋体" w:hAnsi="宋体"/>
          <w:i/>
        </w:rPr>
        <w:t>F</w:t>
      </w:r>
      <w:r w:rsidRPr="001F3625">
        <w:rPr>
          <w:rFonts w:ascii="宋体" w:eastAsia="宋体" w:hAnsi="宋体"/>
        </w:rPr>
        <w:t>,根据反射角等于入射角,画出反射光线;该反射光线是从凸透镜焦点发出的光线,经凸透镜再次折射后将平行于主光轴射出。</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
        </w:rPr>
        <w:t>13</w:t>
      </w:r>
      <w:r w:rsidRPr="001F3625">
        <w:rPr>
          <w:rFonts w:ascii="宋体" w:eastAsia="宋体" w:hAnsi="宋体" w:cs="Times New Roman"/>
          <w:i/>
        </w:rPr>
        <w:t>.</w:t>
      </w:r>
      <w:r w:rsidRPr="001F3625">
        <w:rPr>
          <w:rFonts w:ascii="宋体" w:eastAsia="宋体" w:hAnsi="宋体"/>
        </w:rPr>
        <w:t>如图所示,作出光线通过凹透镜的光路(保留必要的作图痕迹)。</w:t>
      </w:r>
    </w:p>
    <w:p w:rsidR="00D067F1" w:rsidRPr="001F3625" w:rsidP="00D067F1">
      <w:pPr>
        <w:tabs>
          <w:tab w:val="left" w:pos="1871"/>
          <w:tab w:val="left" w:pos="3407"/>
          <w:tab w:val="left" w:pos="4949"/>
          <w:tab w:val="left" w:pos="6599"/>
        </w:tabs>
        <w:jc w:val="center"/>
        <w:rPr>
          <w:rFonts w:ascii="宋体" w:eastAsia="宋体" w:hAnsi="宋体"/>
        </w:rPr>
      </w:pPr>
      <w:r w:rsidRPr="001F3625">
        <w:rPr>
          <w:rFonts w:ascii="宋体" w:eastAsia="宋体" w:hAnsi="宋体"/>
          <w:noProof/>
        </w:rPr>
        <w:drawing>
          <wp:inline distT="0" distB="0" distL="0" distR="0">
            <wp:extent cx="646920" cy="571680"/>
            <wp:effectExtent l="0" t="0" r="0" b="0"/>
            <wp:docPr id="260" name="Q49.eps" descr="id:21475027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850416" name="Image0164.jpeg"/>
                    <pic:cNvPicPr/>
                  </pic:nvPicPr>
                  <pic:blipFill>
                    <a:blip xmlns:r="http://schemas.openxmlformats.org/officeDocument/2006/relationships" r:embed="rId17"/>
                    <a:stretch>
                      <a:fillRect/>
                    </a:stretch>
                  </pic:blipFill>
                  <pic:spPr>
                    <a:xfrm>
                      <a:off x="0" y="0"/>
                      <a:ext cx="646920" cy="571680"/>
                    </a:xfrm>
                    <a:prstGeom prst="rect">
                      <a:avLst/>
                    </a:prstGeom>
                  </pic:spPr>
                </pic:pic>
              </a:graphicData>
            </a:graphic>
          </wp:inline>
        </w:drawing>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答案</w:t>
      </w:r>
      <w:r w:rsidRPr="001F3625">
        <w:rPr>
          <w:rFonts w:ascii="宋体" w:eastAsia="宋体" w:hAnsi="宋体"/>
        </w:rPr>
        <w:t>如图所示</w:t>
      </w:r>
    </w:p>
    <w:p w:rsidR="00D067F1" w:rsidRPr="001F3625" w:rsidP="00D067F1">
      <w:pPr>
        <w:tabs>
          <w:tab w:val="left" w:pos="1871"/>
          <w:tab w:val="left" w:pos="3407"/>
          <w:tab w:val="left" w:pos="4949"/>
          <w:tab w:val="left" w:pos="6599"/>
        </w:tabs>
        <w:jc w:val="center"/>
        <w:rPr>
          <w:rFonts w:ascii="宋体" w:eastAsia="宋体" w:hAnsi="宋体"/>
        </w:rPr>
      </w:pPr>
      <w:r w:rsidRPr="001F3625">
        <w:rPr>
          <w:rFonts w:ascii="宋体" w:eastAsia="宋体" w:hAnsi="宋体"/>
          <w:noProof/>
        </w:rPr>
        <w:drawing>
          <wp:inline distT="0" distB="0" distL="0" distR="0">
            <wp:extent cx="646920" cy="622440"/>
            <wp:effectExtent l="0" t="0" r="0" b="0"/>
            <wp:docPr id="261" name="Q50.eps" descr="id:21475027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343437" name="Image0165.jpeg"/>
                    <pic:cNvPicPr/>
                  </pic:nvPicPr>
                  <pic:blipFill>
                    <a:blip xmlns:r="http://schemas.openxmlformats.org/officeDocument/2006/relationships" r:embed="rId18"/>
                    <a:stretch>
                      <a:fillRect/>
                    </a:stretch>
                  </pic:blipFill>
                  <pic:spPr>
                    <a:xfrm>
                      <a:off x="0" y="0"/>
                      <a:ext cx="646920" cy="622440"/>
                    </a:xfrm>
                    <a:prstGeom prst="rect">
                      <a:avLst/>
                    </a:prstGeom>
                  </pic:spPr>
                </pic:pic>
              </a:graphicData>
            </a:graphic>
          </wp:inline>
        </w:drawing>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解析</w:t>
      </w:r>
      <w:r w:rsidRPr="001F3625">
        <w:rPr>
          <w:rFonts w:ascii="宋体" w:eastAsia="宋体" w:hAnsi="宋体"/>
        </w:rPr>
        <w:t>凹透镜对光线有发散作用,平行于主光轴的光线经凹透镜折射后,折射光线反向延长线通过焦点。</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
        </w:rPr>
        <w:t>14</w:t>
      </w:r>
      <w:r w:rsidRPr="001F3625">
        <w:rPr>
          <w:rFonts w:ascii="宋体" w:eastAsia="宋体" w:hAnsi="宋体" w:cs="Times New Roman"/>
          <w:i/>
        </w:rPr>
        <w:t>.</w:t>
      </w:r>
      <w:r w:rsidRPr="001F3625">
        <w:rPr>
          <w:rFonts w:ascii="宋体" w:eastAsia="宋体" w:hAnsi="宋体"/>
        </w:rPr>
        <w:t>凸透镜的成像规律可以通过画光路图去理解。在光路图中凸透镜如图甲所示那样表示,</w:t>
      </w:r>
      <w:r w:rsidRPr="001F3625">
        <w:rPr>
          <w:rFonts w:ascii="宋体" w:eastAsia="宋体" w:hAnsi="宋体"/>
          <w:i/>
        </w:rPr>
        <w:t>O</w:t>
      </w:r>
      <w:r w:rsidRPr="001F3625">
        <w:rPr>
          <w:rFonts w:ascii="宋体" w:eastAsia="宋体" w:hAnsi="宋体"/>
        </w:rPr>
        <w:t>点为光心,</w:t>
      </w:r>
      <w:r w:rsidRPr="001F3625">
        <w:rPr>
          <w:rFonts w:ascii="宋体" w:eastAsia="宋体" w:hAnsi="宋体"/>
          <w:i/>
        </w:rPr>
        <w:t>F</w:t>
      </w:r>
      <w:r w:rsidRPr="001F3625">
        <w:rPr>
          <w:rFonts w:ascii="宋体" w:eastAsia="宋体" w:hAnsi="宋体"/>
        </w:rPr>
        <w:t>为焦点。图乙中</w:t>
      </w:r>
      <w:r w:rsidRPr="001F3625">
        <w:rPr>
          <w:rFonts w:ascii="宋体" w:eastAsia="宋体" w:hAnsi="宋体"/>
          <w:i/>
        </w:rPr>
        <w:t>A'B'</w:t>
      </w:r>
      <w:r w:rsidRPr="001F3625">
        <w:rPr>
          <w:rFonts w:ascii="宋体" w:eastAsia="宋体" w:hAnsi="宋体"/>
        </w:rPr>
        <w:t>是物体</w:t>
      </w:r>
      <w:r w:rsidRPr="001F3625">
        <w:rPr>
          <w:rFonts w:ascii="宋体" w:eastAsia="宋体" w:hAnsi="宋体"/>
          <w:i/>
        </w:rPr>
        <w:t>AB</w:t>
      </w:r>
      <w:r w:rsidRPr="001F3625">
        <w:rPr>
          <w:rFonts w:ascii="宋体" w:eastAsia="宋体" w:hAnsi="宋体"/>
        </w:rPr>
        <w:t>经透镜所成的像。请画出图乙中两条入射光线的出射光线,完成成像光路图。</w:t>
      </w:r>
    </w:p>
    <w:p w:rsidR="00D067F1" w:rsidRPr="001F3625" w:rsidP="00D067F1">
      <w:pPr>
        <w:tabs>
          <w:tab w:val="left" w:pos="1871"/>
          <w:tab w:val="left" w:pos="3407"/>
          <w:tab w:val="left" w:pos="4949"/>
          <w:tab w:val="left" w:pos="6599"/>
        </w:tabs>
        <w:jc w:val="center"/>
        <w:rPr>
          <w:rFonts w:ascii="宋体" w:eastAsia="宋体" w:hAnsi="宋体"/>
        </w:rPr>
      </w:pPr>
      <w:r w:rsidRPr="001F3625">
        <w:rPr>
          <w:rFonts w:ascii="宋体" w:eastAsia="宋体" w:hAnsi="宋体"/>
          <w:noProof/>
        </w:rPr>
        <w:drawing>
          <wp:inline distT="0" distB="0" distL="0" distR="0">
            <wp:extent cx="1917720" cy="1600920"/>
            <wp:effectExtent l="0" t="0" r="0" b="0"/>
            <wp:docPr id="262" name="18N93.eps" descr="id:21475027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611608" name="Image0166.jpeg"/>
                    <pic:cNvPicPr/>
                  </pic:nvPicPr>
                  <pic:blipFill>
                    <a:blip xmlns:r="http://schemas.openxmlformats.org/officeDocument/2006/relationships" r:embed="rId19"/>
                    <a:stretch>
                      <a:fillRect/>
                    </a:stretch>
                  </pic:blipFill>
                  <pic:spPr>
                    <a:xfrm>
                      <a:off x="0" y="0"/>
                      <a:ext cx="1917720" cy="1600920"/>
                    </a:xfrm>
                    <a:prstGeom prst="rect">
                      <a:avLst/>
                    </a:prstGeom>
                  </pic:spPr>
                </pic:pic>
              </a:graphicData>
            </a:graphic>
          </wp:inline>
        </w:drawing>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答案</w:t>
      </w:r>
      <w:r w:rsidRPr="001F3625">
        <w:rPr>
          <w:rFonts w:ascii="宋体" w:eastAsia="宋体" w:hAnsi="宋体"/>
        </w:rPr>
        <w:t>如图所示</w:t>
      </w:r>
    </w:p>
    <w:p w:rsidR="00D067F1" w:rsidRPr="001F3625" w:rsidP="00D067F1">
      <w:pPr>
        <w:tabs>
          <w:tab w:val="left" w:pos="1871"/>
          <w:tab w:val="left" w:pos="3407"/>
          <w:tab w:val="left" w:pos="4949"/>
          <w:tab w:val="left" w:pos="6599"/>
        </w:tabs>
        <w:jc w:val="center"/>
        <w:rPr>
          <w:rFonts w:ascii="宋体" w:eastAsia="宋体" w:hAnsi="宋体"/>
        </w:rPr>
      </w:pPr>
      <w:r w:rsidRPr="001F3625">
        <w:rPr>
          <w:rFonts w:ascii="宋体" w:eastAsia="宋体" w:hAnsi="宋体"/>
          <w:noProof/>
        </w:rPr>
        <w:drawing>
          <wp:inline distT="0" distB="0" distL="0" distR="0">
            <wp:extent cx="2082600" cy="711000"/>
            <wp:effectExtent l="0" t="0" r="0" b="0"/>
            <wp:docPr id="263" name="N139.eps" descr="id:21475027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163586" name="Image0167.jpeg"/>
                    <pic:cNvPicPr/>
                  </pic:nvPicPr>
                  <pic:blipFill>
                    <a:blip xmlns:r="http://schemas.openxmlformats.org/officeDocument/2006/relationships" r:embed="rId20"/>
                    <a:stretch>
                      <a:fillRect/>
                    </a:stretch>
                  </pic:blipFill>
                  <pic:spPr>
                    <a:xfrm>
                      <a:off x="0" y="0"/>
                      <a:ext cx="2082600" cy="711000"/>
                    </a:xfrm>
                    <a:prstGeom prst="rect">
                      <a:avLst/>
                    </a:prstGeom>
                  </pic:spPr>
                </pic:pic>
              </a:graphicData>
            </a:graphic>
          </wp:inline>
        </w:drawing>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解析</w:t>
      </w:r>
      <w:r w:rsidRPr="001F3625">
        <w:rPr>
          <w:rFonts w:ascii="宋体" w:eastAsia="宋体" w:hAnsi="宋体"/>
        </w:rPr>
        <w:t>由于</w:t>
      </w:r>
      <w:r w:rsidRPr="001F3625">
        <w:rPr>
          <w:rFonts w:ascii="宋体" w:eastAsia="宋体" w:hAnsi="宋体"/>
          <w:i/>
        </w:rPr>
        <w:t>A'</w:t>
      </w:r>
      <w:r w:rsidRPr="001F3625">
        <w:rPr>
          <w:rFonts w:ascii="宋体" w:eastAsia="宋体" w:hAnsi="宋体"/>
        </w:rPr>
        <w:t>是</w:t>
      </w:r>
      <w:r w:rsidRPr="001F3625">
        <w:rPr>
          <w:rFonts w:ascii="宋体" w:eastAsia="宋体" w:hAnsi="宋体"/>
          <w:i/>
        </w:rPr>
        <w:t>A</w:t>
      </w:r>
      <w:r w:rsidRPr="001F3625">
        <w:rPr>
          <w:rFonts w:ascii="宋体" w:eastAsia="宋体" w:hAnsi="宋体"/>
        </w:rPr>
        <w:t>通过凸透镜所成的像,所以入射光线</w:t>
      </w:r>
      <w:r w:rsidRPr="001F3625">
        <w:rPr>
          <w:rFonts w:ascii="宋体" w:eastAsia="宋体" w:hAnsi="宋体"/>
          <w:i/>
        </w:rPr>
        <w:t>AC</w:t>
      </w:r>
      <w:r w:rsidRPr="001F3625">
        <w:rPr>
          <w:rFonts w:ascii="宋体" w:eastAsia="宋体" w:hAnsi="宋体"/>
        </w:rPr>
        <w:t>经凸透镜后的折射光线必通过</w:t>
      </w:r>
      <w:r w:rsidRPr="001F3625">
        <w:rPr>
          <w:rFonts w:ascii="宋体" w:eastAsia="宋体" w:hAnsi="宋体"/>
          <w:i/>
        </w:rPr>
        <w:t>A'</w:t>
      </w:r>
      <w:r w:rsidRPr="001F3625">
        <w:rPr>
          <w:rFonts w:ascii="宋体" w:eastAsia="宋体" w:hAnsi="宋体"/>
        </w:rPr>
        <w:t>,据此可画出折射光线。</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
        </w:rPr>
        <w:t>15</w:t>
      </w:r>
      <w:r w:rsidRPr="001F3625">
        <w:rPr>
          <w:rFonts w:ascii="宋体" w:eastAsia="宋体" w:hAnsi="宋体" w:cs="Times New Roman"/>
          <w:i/>
        </w:rPr>
        <w:t>.</w:t>
      </w:r>
      <w:r w:rsidRPr="001F3625">
        <w:rPr>
          <w:rFonts w:ascii="宋体" w:eastAsia="宋体" w:hAnsi="宋体"/>
        </w:rPr>
        <w:t>小明同学用一个焦距未知的凸透镜、蜡烛、光屏、光具座探究凸透镜成像规律。</w:t>
      </w:r>
    </w:p>
    <w:p w:rsidR="00D067F1" w:rsidRPr="001F3625" w:rsidP="00D067F1">
      <w:pPr>
        <w:tabs>
          <w:tab w:val="left" w:pos="1871"/>
          <w:tab w:val="left" w:pos="3407"/>
          <w:tab w:val="left" w:pos="4949"/>
          <w:tab w:val="left" w:pos="6599"/>
        </w:tabs>
        <w:jc w:val="center"/>
        <w:rPr>
          <w:rFonts w:ascii="宋体" w:eastAsia="宋体" w:hAnsi="宋体"/>
        </w:rPr>
      </w:pPr>
      <w:r w:rsidRPr="001F3625">
        <w:rPr>
          <w:rFonts w:ascii="宋体" w:eastAsia="宋体" w:hAnsi="宋体"/>
          <w:noProof/>
        </w:rPr>
        <w:drawing>
          <wp:inline distT="0" distB="0" distL="0" distR="0">
            <wp:extent cx="2819520" cy="672840"/>
            <wp:effectExtent l="0" t="0" r="0" b="0"/>
            <wp:docPr id="264" name="18N94J.eps" descr="id:21475027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440645" name="Image0168.jpeg"/>
                    <pic:cNvPicPr/>
                  </pic:nvPicPr>
                  <pic:blipFill>
                    <a:blip xmlns:r="http://schemas.openxmlformats.org/officeDocument/2006/relationships" r:embed="rId21"/>
                    <a:stretch>
                      <a:fillRect/>
                    </a:stretch>
                  </pic:blipFill>
                  <pic:spPr>
                    <a:xfrm>
                      <a:off x="0" y="0"/>
                      <a:ext cx="2819520" cy="672840"/>
                    </a:xfrm>
                    <a:prstGeom prst="rect">
                      <a:avLst/>
                    </a:prstGeom>
                  </pic:spPr>
                </pic:pic>
              </a:graphicData>
            </a:graphic>
          </wp:inline>
        </w:drawing>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(1)由图甲可知,该凸透镜的焦距是</w:t>
      </w:r>
      <w:r w:rsidRPr="001F3625">
        <w:rPr>
          <w:rFonts w:ascii="宋体" w:eastAsia="宋体" w:hAnsi="宋体"/>
          <w:i/>
          <w:color w:val="FF0000"/>
          <w:u w:val="single" w:color="000000"/>
        </w:rPr>
        <w:t>　　　</w:t>
      </w:r>
      <w:r w:rsidRPr="001F3625">
        <w:rPr>
          <w:rFonts w:ascii="宋体" w:eastAsia="宋体" w:hAnsi="宋体"/>
        </w:rPr>
        <w:t>cm。 </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(2)如图乙所示,若在光屏上(光屏未画出)能得到清晰放大的烛焰的像,则蜡烛可能置于凸透镜左边</w:t>
      </w:r>
      <w:r w:rsidRPr="001F3625">
        <w:rPr>
          <w:rFonts w:ascii="宋体" w:eastAsia="宋体" w:hAnsi="宋体"/>
          <w:i/>
        </w:rPr>
        <w:t>a</w:t>
      </w:r>
      <w:r w:rsidRPr="001F3625">
        <w:rPr>
          <w:rFonts w:ascii="宋体" w:eastAsia="宋体" w:hAnsi="宋体"/>
        </w:rPr>
        <w:t>、</w:t>
      </w:r>
      <w:r w:rsidRPr="001F3625">
        <w:rPr>
          <w:rFonts w:ascii="宋体" w:eastAsia="宋体" w:hAnsi="宋体"/>
          <w:i/>
        </w:rPr>
        <w:t>b</w:t>
      </w:r>
      <w:r w:rsidRPr="001F3625">
        <w:rPr>
          <w:rFonts w:ascii="宋体" w:eastAsia="宋体" w:hAnsi="宋体"/>
        </w:rPr>
        <w:t>、</w:t>
      </w:r>
      <w:r w:rsidRPr="001F3625">
        <w:rPr>
          <w:rFonts w:ascii="宋体" w:eastAsia="宋体" w:hAnsi="宋体"/>
          <w:i/>
        </w:rPr>
        <w:t>c</w:t>
      </w:r>
      <w:r w:rsidRPr="001F3625">
        <w:rPr>
          <w:rFonts w:ascii="宋体" w:eastAsia="宋体" w:hAnsi="宋体"/>
        </w:rPr>
        <w:t>、</w:t>
      </w:r>
      <w:r w:rsidRPr="001F3625">
        <w:rPr>
          <w:rFonts w:ascii="宋体" w:eastAsia="宋体" w:hAnsi="宋体"/>
          <w:i/>
        </w:rPr>
        <w:t>d</w:t>
      </w:r>
      <w:r w:rsidRPr="001F3625">
        <w:rPr>
          <w:rFonts w:ascii="宋体" w:eastAsia="宋体" w:hAnsi="宋体"/>
        </w:rPr>
        <w:t>四点中的</w:t>
      </w:r>
      <w:r w:rsidRPr="001F3625">
        <w:rPr>
          <w:rFonts w:ascii="宋体" w:eastAsia="宋体" w:hAnsi="宋体"/>
          <w:i/>
          <w:color w:val="FF0000"/>
          <w:u w:val="single" w:color="000000"/>
        </w:rPr>
        <w:t>　　　</w:t>
      </w:r>
      <w:r w:rsidRPr="001F3625">
        <w:rPr>
          <w:rFonts w:ascii="宋体" w:eastAsia="宋体" w:hAnsi="宋体"/>
        </w:rPr>
        <w:t>点上(</w:t>
      </w:r>
      <w:r w:rsidRPr="001F3625">
        <w:rPr>
          <w:rFonts w:ascii="宋体" w:eastAsia="宋体" w:hAnsi="宋体"/>
          <w:i/>
        </w:rPr>
        <w:t>P</w:t>
      </w:r>
      <w:r w:rsidRPr="001F3625">
        <w:rPr>
          <w:rFonts w:ascii="宋体" w:eastAsia="宋体" w:hAnsi="宋体"/>
        </w:rPr>
        <w:t>是该凸透镜的二倍焦距处),此成像特点可应用在</w:t>
      </w:r>
      <w:r w:rsidRPr="001F3625">
        <w:rPr>
          <w:rFonts w:ascii="宋体" w:eastAsia="宋体" w:hAnsi="宋体"/>
          <w:i/>
          <w:color w:val="FF0000"/>
          <w:u w:val="single" w:color="000000"/>
        </w:rPr>
        <w:t>　　　　　　</w:t>
      </w:r>
      <w:r w:rsidRPr="001F3625">
        <w:rPr>
          <w:rFonts w:ascii="宋体" w:eastAsia="宋体" w:hAnsi="宋体"/>
        </w:rPr>
        <w:t>上。 </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(3)通过实验,小明发现蜡烛离凸透镜越远,光屏上得到的清晰像越</w:t>
      </w:r>
      <w:r w:rsidRPr="001F3625">
        <w:rPr>
          <w:rFonts w:ascii="宋体" w:eastAsia="宋体" w:hAnsi="宋体"/>
          <w:i/>
          <w:color w:val="FF0000"/>
          <w:u w:val="single" w:color="000000"/>
        </w:rPr>
        <w:t>　　　</w:t>
      </w:r>
      <w:r w:rsidRPr="001F3625">
        <w:rPr>
          <w:rFonts w:ascii="宋体" w:eastAsia="宋体" w:hAnsi="宋体"/>
        </w:rPr>
        <w:t>(选填</w:t>
      </w:r>
      <w:r w:rsidRPr="001F3625">
        <w:rPr>
          <w:rFonts w:ascii="宋体" w:eastAsia="宋体" w:hAnsi="宋体" w:cs="Times New Roman"/>
        </w:rPr>
        <w:t>“</w:t>
      </w:r>
      <w:r w:rsidRPr="001F3625">
        <w:rPr>
          <w:rFonts w:ascii="宋体" w:eastAsia="宋体" w:hAnsi="宋体"/>
        </w:rPr>
        <w:t>大</w:t>
      </w:r>
      <w:r w:rsidRPr="001F3625">
        <w:rPr>
          <w:rFonts w:ascii="宋体" w:eastAsia="宋体" w:hAnsi="宋体" w:cs="Times New Roman"/>
        </w:rPr>
        <w:t>”</w:t>
      </w:r>
      <w:r w:rsidRPr="001F3625">
        <w:rPr>
          <w:rFonts w:ascii="宋体" w:eastAsia="宋体" w:hAnsi="宋体"/>
        </w:rPr>
        <w:t>或</w:t>
      </w:r>
      <w:r w:rsidRPr="001F3625">
        <w:rPr>
          <w:rFonts w:ascii="宋体" w:eastAsia="宋体" w:hAnsi="宋体" w:cs="Times New Roman"/>
        </w:rPr>
        <w:t>“</w:t>
      </w:r>
      <w:r w:rsidRPr="001F3625">
        <w:rPr>
          <w:rFonts w:ascii="宋体" w:eastAsia="宋体" w:hAnsi="宋体"/>
        </w:rPr>
        <w:t>小</w:t>
      </w:r>
      <w:r w:rsidRPr="001F3625">
        <w:rPr>
          <w:rFonts w:ascii="宋体" w:eastAsia="宋体" w:hAnsi="宋体" w:cs="Times New Roman"/>
        </w:rPr>
        <w:t>”</w:t>
      </w:r>
      <w:r w:rsidRPr="001F3625">
        <w:rPr>
          <w:rFonts w:ascii="宋体" w:eastAsia="宋体" w:hAnsi="宋体"/>
        </w:rPr>
        <w:t>)。把蜡烛向凸透镜靠近时,要在光屏上成清晰的像,光屏应</w:t>
      </w:r>
      <w:r w:rsidRPr="001F3625">
        <w:rPr>
          <w:rFonts w:ascii="宋体" w:eastAsia="宋体" w:hAnsi="宋体"/>
          <w:i/>
          <w:color w:val="FF0000"/>
          <w:u w:val="single" w:color="000000"/>
        </w:rPr>
        <w:t>　　　　</w:t>
      </w:r>
      <w:r w:rsidRPr="001F3625">
        <w:rPr>
          <w:rFonts w:ascii="宋体" w:eastAsia="宋体" w:hAnsi="宋体"/>
        </w:rPr>
        <w:t>(选填</w:t>
      </w:r>
      <w:r w:rsidRPr="001F3625">
        <w:rPr>
          <w:rFonts w:ascii="宋体" w:eastAsia="宋体" w:hAnsi="宋体" w:cs="Times New Roman"/>
        </w:rPr>
        <w:t>“</w:t>
      </w:r>
      <w:r w:rsidRPr="001F3625">
        <w:rPr>
          <w:rFonts w:ascii="宋体" w:eastAsia="宋体" w:hAnsi="宋体"/>
        </w:rPr>
        <w:t>靠近</w:t>
      </w:r>
      <w:r w:rsidRPr="001F3625">
        <w:rPr>
          <w:rFonts w:ascii="宋体" w:eastAsia="宋体" w:hAnsi="宋体" w:cs="Times New Roman"/>
        </w:rPr>
        <w:t>”</w:t>
      </w:r>
      <w:r w:rsidRPr="001F3625">
        <w:rPr>
          <w:rFonts w:ascii="宋体" w:eastAsia="宋体" w:hAnsi="宋体"/>
        </w:rPr>
        <w:t>或</w:t>
      </w:r>
      <w:r w:rsidRPr="001F3625">
        <w:rPr>
          <w:rFonts w:ascii="宋体" w:eastAsia="宋体" w:hAnsi="宋体" w:cs="Times New Roman"/>
        </w:rPr>
        <w:t>“</w:t>
      </w:r>
      <w:r w:rsidRPr="001F3625">
        <w:rPr>
          <w:rFonts w:ascii="宋体" w:eastAsia="宋体" w:hAnsi="宋体"/>
        </w:rPr>
        <w:t>远离</w:t>
      </w:r>
      <w:r w:rsidRPr="001F3625">
        <w:rPr>
          <w:rFonts w:ascii="宋体" w:eastAsia="宋体" w:hAnsi="宋体" w:cs="Times New Roman"/>
        </w:rPr>
        <w:t>”</w:t>
      </w:r>
      <w:r w:rsidRPr="001F3625">
        <w:rPr>
          <w:rFonts w:ascii="宋体" w:eastAsia="宋体" w:hAnsi="宋体"/>
        </w:rPr>
        <w:t>)凸透镜,此时在光屏上成的清晰像是</w:t>
      </w:r>
      <w:r w:rsidRPr="001F3625">
        <w:rPr>
          <w:rFonts w:ascii="宋体" w:eastAsia="宋体" w:hAnsi="宋体"/>
          <w:i/>
          <w:color w:val="FF0000"/>
          <w:u w:val="single" w:color="000000"/>
        </w:rPr>
        <w:t>　　　　</w:t>
      </w:r>
      <w:r w:rsidRPr="001F3625">
        <w:rPr>
          <w:rFonts w:ascii="宋体" w:eastAsia="宋体" w:hAnsi="宋体"/>
        </w:rPr>
        <w:t>(选填</w:t>
      </w:r>
      <w:r w:rsidRPr="001F3625">
        <w:rPr>
          <w:rFonts w:ascii="宋体" w:eastAsia="宋体" w:hAnsi="宋体" w:cs="Times New Roman"/>
        </w:rPr>
        <w:t>“</w:t>
      </w:r>
      <w:r w:rsidRPr="001F3625">
        <w:rPr>
          <w:rFonts w:ascii="宋体" w:eastAsia="宋体" w:hAnsi="宋体"/>
        </w:rPr>
        <w:t>倒立</w:t>
      </w:r>
      <w:r w:rsidRPr="001F3625">
        <w:rPr>
          <w:rFonts w:ascii="宋体" w:eastAsia="宋体" w:hAnsi="宋体" w:cs="Times New Roman"/>
        </w:rPr>
        <w:t>”</w:t>
      </w:r>
      <w:r w:rsidRPr="001F3625">
        <w:rPr>
          <w:rFonts w:ascii="宋体" w:eastAsia="宋体" w:hAnsi="宋体"/>
        </w:rPr>
        <w:t>或</w:t>
      </w:r>
      <w:r w:rsidRPr="001F3625">
        <w:rPr>
          <w:rFonts w:ascii="宋体" w:eastAsia="宋体" w:hAnsi="宋体" w:cs="Times New Roman"/>
        </w:rPr>
        <w:t>“</w:t>
      </w:r>
      <w:r w:rsidRPr="001F3625">
        <w:rPr>
          <w:rFonts w:ascii="宋体" w:eastAsia="宋体" w:hAnsi="宋体"/>
        </w:rPr>
        <w:t>正立</w:t>
      </w:r>
      <w:r w:rsidRPr="001F3625">
        <w:rPr>
          <w:rFonts w:ascii="宋体" w:eastAsia="宋体" w:hAnsi="宋体" w:cs="Times New Roman"/>
        </w:rPr>
        <w:t>”</w:t>
      </w:r>
      <w:r w:rsidRPr="001F3625">
        <w:rPr>
          <w:rFonts w:ascii="宋体" w:eastAsia="宋体" w:hAnsi="宋体"/>
        </w:rPr>
        <w:t>)的。 </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(4)实验中,光屏上已成清晰的、缩小的像,此时小明固定蜡烛和凸透镜,在光屏和凸透镜间放上自己所戴的近视眼镜,若仍要在光屏上成清晰的像,则需将光屏向</w:t>
      </w:r>
      <w:r w:rsidRPr="001F3625">
        <w:rPr>
          <w:rFonts w:ascii="宋体" w:eastAsia="宋体" w:hAnsi="宋体"/>
          <w:i/>
          <w:color w:val="FF0000"/>
          <w:u w:val="single" w:color="000000"/>
        </w:rPr>
        <w:t>　　　　</w:t>
      </w:r>
      <w:r w:rsidRPr="001F3625">
        <w:rPr>
          <w:rFonts w:ascii="宋体" w:eastAsia="宋体" w:hAnsi="宋体"/>
        </w:rPr>
        <w:t>(选填</w:t>
      </w:r>
      <w:r w:rsidRPr="001F3625">
        <w:rPr>
          <w:rFonts w:ascii="宋体" w:eastAsia="宋体" w:hAnsi="宋体" w:cs="Times New Roman"/>
        </w:rPr>
        <w:t>“</w:t>
      </w:r>
      <w:r w:rsidRPr="001F3625">
        <w:rPr>
          <w:rFonts w:ascii="宋体" w:eastAsia="宋体" w:hAnsi="宋体"/>
        </w:rPr>
        <w:t>靠近</w:t>
      </w:r>
      <w:r w:rsidRPr="001F3625">
        <w:rPr>
          <w:rFonts w:ascii="宋体" w:eastAsia="宋体" w:hAnsi="宋体" w:cs="Times New Roman"/>
        </w:rPr>
        <w:t>”</w:t>
      </w:r>
      <w:r w:rsidRPr="001F3625">
        <w:rPr>
          <w:rFonts w:ascii="宋体" w:eastAsia="宋体" w:hAnsi="宋体"/>
        </w:rPr>
        <w:t>或</w:t>
      </w:r>
      <w:r w:rsidRPr="001F3625">
        <w:rPr>
          <w:rFonts w:ascii="宋体" w:eastAsia="宋体" w:hAnsi="宋体" w:cs="Times New Roman"/>
        </w:rPr>
        <w:t>“</w:t>
      </w:r>
      <w:r w:rsidRPr="001F3625">
        <w:rPr>
          <w:rFonts w:ascii="宋体" w:eastAsia="宋体" w:hAnsi="宋体"/>
        </w:rPr>
        <w:t>远离</w:t>
      </w:r>
      <w:r w:rsidRPr="001F3625">
        <w:rPr>
          <w:rFonts w:ascii="宋体" w:eastAsia="宋体" w:hAnsi="宋体" w:cs="Times New Roman"/>
        </w:rPr>
        <w:t>”</w:t>
      </w:r>
      <w:r w:rsidRPr="001F3625">
        <w:rPr>
          <w:rFonts w:ascii="宋体" w:eastAsia="宋体" w:hAnsi="宋体"/>
        </w:rPr>
        <w:t>)凸透镜的方向移动,此时所成的清晰像为</w:t>
      </w:r>
      <w:r w:rsidRPr="001F3625">
        <w:rPr>
          <w:rFonts w:ascii="宋体" w:eastAsia="宋体" w:hAnsi="宋体"/>
          <w:i/>
          <w:color w:val="FF0000"/>
          <w:u w:val="single" w:color="000000"/>
        </w:rPr>
        <w:t>　　　</w:t>
      </w:r>
      <w:r w:rsidRPr="001F3625">
        <w:rPr>
          <w:rFonts w:ascii="宋体" w:eastAsia="宋体" w:hAnsi="宋体"/>
        </w:rPr>
        <w:t>(选填</w:t>
      </w:r>
      <w:r w:rsidRPr="001F3625">
        <w:rPr>
          <w:rFonts w:ascii="宋体" w:eastAsia="宋体" w:hAnsi="宋体" w:cs="Times New Roman"/>
        </w:rPr>
        <w:t>“</w:t>
      </w:r>
      <w:r w:rsidRPr="001F3625">
        <w:rPr>
          <w:rFonts w:ascii="宋体" w:eastAsia="宋体" w:hAnsi="宋体"/>
        </w:rPr>
        <w:t>实</w:t>
      </w:r>
      <w:r w:rsidRPr="001F3625">
        <w:rPr>
          <w:rFonts w:ascii="宋体" w:eastAsia="宋体" w:hAnsi="宋体" w:cs="Times New Roman"/>
        </w:rPr>
        <w:t>”</w:t>
      </w:r>
      <w:r w:rsidRPr="001F3625">
        <w:rPr>
          <w:rFonts w:ascii="宋体" w:eastAsia="宋体" w:hAnsi="宋体"/>
        </w:rPr>
        <w:t>或</w:t>
      </w:r>
      <w:r w:rsidRPr="001F3625">
        <w:rPr>
          <w:rFonts w:ascii="宋体" w:eastAsia="宋体" w:hAnsi="宋体" w:cs="Times New Roman"/>
        </w:rPr>
        <w:t>“</w:t>
      </w:r>
      <w:r w:rsidRPr="001F3625">
        <w:rPr>
          <w:rFonts w:ascii="宋体" w:eastAsia="宋体" w:hAnsi="宋体"/>
        </w:rPr>
        <w:t>虚</w:t>
      </w:r>
      <w:r w:rsidRPr="001F3625">
        <w:rPr>
          <w:rFonts w:ascii="宋体" w:eastAsia="宋体" w:hAnsi="宋体" w:cs="Times New Roman"/>
        </w:rPr>
        <w:t>”</w:t>
      </w:r>
      <w:r w:rsidRPr="001F3625">
        <w:rPr>
          <w:rFonts w:ascii="宋体" w:eastAsia="宋体" w:hAnsi="宋体"/>
        </w:rPr>
        <w:t>)像。 </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答案</w:t>
      </w:r>
      <w:r w:rsidRPr="001F3625">
        <w:rPr>
          <w:rFonts w:ascii="宋体" w:eastAsia="宋体" w:hAnsi="宋体"/>
        </w:rPr>
        <w:t>(1)11</w:t>
      </w:r>
      <w:r w:rsidRPr="001F3625">
        <w:rPr>
          <w:rFonts w:ascii="宋体" w:eastAsia="宋体" w:hAnsi="宋体" w:cs="Times New Roman"/>
          <w:i/>
        </w:rPr>
        <w:t>.</w:t>
      </w:r>
      <w:r w:rsidRPr="001F3625">
        <w:rPr>
          <w:rFonts w:ascii="宋体" w:eastAsia="宋体" w:hAnsi="宋体"/>
        </w:rPr>
        <w:t>0</w:t>
      </w:r>
      <w:r w:rsidRPr="001F3625">
        <w:rPr>
          <w:rFonts w:ascii="宋体" w:eastAsia="宋体" w:hAnsi="宋体"/>
          <w:i/>
        </w:rPr>
        <w:t>　</w:t>
      </w:r>
      <w:r w:rsidRPr="001F3625">
        <w:rPr>
          <w:rFonts w:ascii="宋体" w:eastAsia="宋体" w:hAnsi="宋体"/>
        </w:rPr>
        <w:t>(2)</w:t>
      </w:r>
      <w:r w:rsidRPr="001F3625">
        <w:rPr>
          <w:rFonts w:ascii="宋体" w:eastAsia="宋体" w:hAnsi="宋体"/>
          <w:i/>
        </w:rPr>
        <w:t>c　</w:t>
      </w:r>
      <w:r w:rsidRPr="001F3625">
        <w:rPr>
          <w:rFonts w:ascii="宋体" w:eastAsia="宋体" w:hAnsi="宋体"/>
        </w:rPr>
        <w:t>投影仪</w:t>
      </w:r>
      <w:r w:rsidRPr="001F3625">
        <w:rPr>
          <w:rFonts w:ascii="宋体" w:eastAsia="宋体" w:hAnsi="宋体"/>
          <w:i/>
        </w:rPr>
        <w:t>　</w:t>
      </w:r>
      <w:r w:rsidRPr="001F3625">
        <w:rPr>
          <w:rFonts w:ascii="宋体" w:eastAsia="宋体" w:hAnsi="宋体"/>
        </w:rPr>
        <w:t>(3)小</w:t>
      </w:r>
      <w:r w:rsidRPr="001F3625">
        <w:rPr>
          <w:rFonts w:ascii="宋体" w:eastAsia="宋体" w:hAnsi="宋体"/>
          <w:i/>
        </w:rPr>
        <w:t>　</w:t>
      </w:r>
      <w:r w:rsidRPr="001F3625">
        <w:rPr>
          <w:rFonts w:ascii="宋体" w:eastAsia="宋体" w:hAnsi="宋体"/>
        </w:rPr>
        <w:t>远离</w:t>
      </w:r>
      <w:r w:rsidRPr="001F3625">
        <w:rPr>
          <w:rFonts w:ascii="宋体" w:eastAsia="宋体" w:hAnsi="宋体"/>
          <w:i/>
        </w:rPr>
        <w:t>　</w:t>
      </w:r>
      <w:r w:rsidRPr="001F3625">
        <w:rPr>
          <w:rFonts w:ascii="宋体" w:eastAsia="宋体" w:hAnsi="宋体"/>
        </w:rPr>
        <w:t>倒立</w:t>
      </w:r>
      <w:r w:rsidRPr="001F3625">
        <w:rPr>
          <w:rFonts w:ascii="宋体" w:eastAsia="宋体" w:hAnsi="宋体"/>
          <w:i/>
        </w:rPr>
        <w:t>　</w:t>
      </w:r>
      <w:r w:rsidRPr="001F3625">
        <w:rPr>
          <w:rFonts w:ascii="宋体" w:eastAsia="宋体" w:hAnsi="宋体"/>
        </w:rPr>
        <w:t>(4)远离</w:t>
      </w:r>
      <w:r w:rsidRPr="001F3625">
        <w:rPr>
          <w:rFonts w:ascii="宋体" w:eastAsia="宋体" w:hAnsi="宋体"/>
          <w:i/>
        </w:rPr>
        <w:t>　</w:t>
      </w:r>
      <w:r w:rsidRPr="001F3625">
        <w:rPr>
          <w:rFonts w:ascii="宋体" w:eastAsia="宋体" w:hAnsi="宋体"/>
        </w:rPr>
        <w:t>实</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解析</w:t>
      </w:r>
      <w:r w:rsidRPr="001F3625">
        <w:rPr>
          <w:rFonts w:ascii="宋体" w:eastAsia="宋体" w:hAnsi="宋体"/>
        </w:rPr>
        <w:t>(1)根据焦距的定义,此时光屏到凸透镜的距离为焦距,</w:t>
      </w:r>
      <w:r w:rsidRPr="001F3625">
        <w:rPr>
          <w:rFonts w:ascii="宋体" w:eastAsia="宋体" w:hAnsi="宋体"/>
          <w:i/>
        </w:rPr>
        <w:t>f=</w:t>
      </w:r>
      <w:r w:rsidRPr="001F3625">
        <w:rPr>
          <w:rFonts w:ascii="宋体" w:eastAsia="宋体" w:hAnsi="宋体"/>
        </w:rPr>
        <w:t>41</w:t>
      </w:r>
      <w:r w:rsidRPr="001F3625">
        <w:rPr>
          <w:rFonts w:ascii="宋体" w:eastAsia="宋体" w:hAnsi="宋体" w:cs="Times New Roman"/>
          <w:i/>
        </w:rPr>
        <w:t>.</w:t>
      </w:r>
      <w:r w:rsidRPr="001F3625">
        <w:rPr>
          <w:rFonts w:ascii="宋体" w:eastAsia="宋体" w:hAnsi="宋体"/>
        </w:rPr>
        <w:t>0cm</w:t>
      </w:r>
      <w:r w:rsidRPr="001F3625">
        <w:rPr>
          <w:rFonts w:ascii="宋体" w:eastAsia="宋体" w:hAnsi="宋体"/>
          <w:i/>
        </w:rPr>
        <w:t>-</w:t>
      </w:r>
      <w:r w:rsidRPr="001F3625">
        <w:rPr>
          <w:rFonts w:ascii="宋体" w:eastAsia="宋体" w:hAnsi="宋体"/>
        </w:rPr>
        <w:t>30</w:t>
      </w:r>
      <w:r w:rsidRPr="001F3625">
        <w:rPr>
          <w:rFonts w:ascii="宋体" w:eastAsia="宋体" w:hAnsi="宋体" w:cs="Times New Roman"/>
          <w:i/>
        </w:rPr>
        <w:t>.</w:t>
      </w:r>
      <w:r w:rsidRPr="001F3625">
        <w:rPr>
          <w:rFonts w:ascii="宋体" w:eastAsia="宋体" w:hAnsi="宋体"/>
        </w:rPr>
        <w:t>0cm</w:t>
      </w:r>
      <w:r w:rsidRPr="001F3625">
        <w:rPr>
          <w:rFonts w:ascii="宋体" w:eastAsia="宋体" w:hAnsi="宋体"/>
          <w:i/>
        </w:rPr>
        <w:t>=</w:t>
      </w:r>
      <w:r w:rsidRPr="001F3625">
        <w:rPr>
          <w:rFonts w:ascii="宋体" w:eastAsia="宋体" w:hAnsi="宋体"/>
        </w:rPr>
        <w:t>11</w:t>
      </w:r>
      <w:r w:rsidRPr="001F3625">
        <w:rPr>
          <w:rFonts w:ascii="宋体" w:eastAsia="宋体" w:hAnsi="宋体" w:cs="Times New Roman"/>
          <w:i/>
        </w:rPr>
        <w:t>.</w:t>
      </w:r>
      <w:r w:rsidRPr="001F3625">
        <w:rPr>
          <w:rFonts w:ascii="宋体" w:eastAsia="宋体" w:hAnsi="宋体"/>
        </w:rPr>
        <w:t>0cm。(2)要想在光屏上得到清晰放大的烛焰的像,蜡烛应放在凸透镜的二倍焦距与焦距之间,即图中的</w:t>
      </w:r>
      <w:r w:rsidRPr="001F3625">
        <w:rPr>
          <w:rFonts w:ascii="宋体" w:eastAsia="宋体" w:hAnsi="宋体"/>
          <w:i/>
        </w:rPr>
        <w:t>c</w:t>
      </w:r>
      <w:r w:rsidRPr="001F3625">
        <w:rPr>
          <w:rFonts w:ascii="宋体" w:eastAsia="宋体" w:hAnsi="宋体"/>
        </w:rPr>
        <w:t>点,图中的此成像特点可应用在投影仪上。(3)根据物距与像距的变化规律可知,蜡烛离凸透镜越远,光屏上得到的清晰像越小。把蜡烛向凸透镜靠近时,要在光屏上成清晰的像,光屏应远离凸透镜,此时在光屏上成的清晰像是倒立的。(4)近视眼镜是凹透镜,凹透镜对光线有发散作用,实验中,光屏上已成清晰的、缩小的像,此时固定蜡烛和凸透镜,在光屏和凸透镜间放上凹透镜,若仍要在光屏上成清晰的像,由于光线发散,会延迟会聚,则需将光屏向远离凸透镜的方向移动,此时所成的清晰像仍为实像。</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
        </w:rPr>
        <w:t>16</w:t>
      </w:r>
      <w:r w:rsidRPr="001F3625">
        <w:rPr>
          <w:rFonts w:ascii="宋体" w:eastAsia="宋体" w:hAnsi="宋体" w:cs="Times New Roman"/>
          <w:i/>
        </w:rPr>
        <w:t>.</w:t>
      </w:r>
      <w:r w:rsidRPr="001F3625">
        <w:rPr>
          <w:rFonts w:ascii="宋体" w:eastAsia="宋体" w:hAnsi="宋体"/>
        </w:rPr>
        <w:t>人类的眼睛好像一架照相机,通过调节晶状体的凹凸程度可以使远近不同的物体在视网膜上成清晰的像。眼睛调节的两个极限点叫作远点和近点,正常人眼睛的远点在无限远,近点大约是10 cm处。正常人眼睛观察近处物体最清晰而又不疲劳的距离大约是25 cm,这个距离叫明视距离。</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根据上文:</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(1)你认为正常人眼睛的观察范围是(</w:t>
      </w:r>
      <w:r w:rsidRPr="001F3625">
        <w:rPr>
          <w:rFonts w:ascii="宋体" w:eastAsia="宋体" w:hAnsi="宋体"/>
          <w:i/>
        </w:rPr>
        <w:t>　　</w:t>
      </w:r>
      <w:r w:rsidRPr="001F3625">
        <w:rPr>
          <w:rFonts w:ascii="宋体" w:eastAsia="宋体" w:hAnsi="宋体"/>
        </w:rPr>
        <w:t>)</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A</w:t>
      </w:r>
      <w:r w:rsidRPr="001F3625">
        <w:rPr>
          <w:rFonts w:ascii="宋体" w:eastAsia="宋体" w:hAnsi="宋体" w:cs="Times New Roman"/>
        </w:rPr>
        <w:t>.</w:t>
      </w:r>
      <w:r w:rsidRPr="001F3625">
        <w:rPr>
          <w:rFonts w:ascii="宋体" w:eastAsia="宋体" w:hAnsi="宋体"/>
        </w:rPr>
        <w:t>0到10 cm</w:t>
      </w:r>
      <w:r w:rsidRPr="001F3625">
        <w:rPr>
          <w:rFonts w:ascii="宋体" w:eastAsia="宋体" w:hAnsi="宋体"/>
        </w:rPr>
        <w:tab/>
        <w:t>B</w:t>
      </w:r>
      <w:r w:rsidRPr="001F3625">
        <w:rPr>
          <w:rFonts w:ascii="宋体" w:eastAsia="宋体" w:hAnsi="宋体" w:cs="Times New Roman"/>
        </w:rPr>
        <w:t>.</w:t>
      </w:r>
      <w:r w:rsidRPr="001F3625">
        <w:rPr>
          <w:rFonts w:ascii="宋体" w:eastAsia="宋体" w:hAnsi="宋体"/>
        </w:rPr>
        <w:t>10到25 cm</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C</w:t>
      </w:r>
      <w:r w:rsidRPr="001F3625">
        <w:rPr>
          <w:rFonts w:ascii="宋体" w:eastAsia="宋体" w:hAnsi="宋体" w:cs="Times New Roman"/>
        </w:rPr>
        <w:t>.</w:t>
      </w:r>
      <w:r w:rsidRPr="001F3625">
        <w:rPr>
          <w:rFonts w:ascii="宋体" w:eastAsia="宋体" w:hAnsi="宋体"/>
        </w:rPr>
        <w:t>25 cm到极远处</w:t>
      </w:r>
      <w:r w:rsidRPr="001F3625">
        <w:rPr>
          <w:rFonts w:ascii="宋体" w:eastAsia="宋体" w:hAnsi="宋体"/>
        </w:rPr>
        <w:tab/>
        <w:t>D</w:t>
      </w:r>
      <w:r w:rsidRPr="001F3625">
        <w:rPr>
          <w:rFonts w:ascii="宋体" w:eastAsia="宋体" w:hAnsi="宋体" w:cs="Times New Roman"/>
        </w:rPr>
        <w:t>.</w:t>
      </w:r>
      <w:r w:rsidRPr="001F3625">
        <w:rPr>
          <w:rFonts w:ascii="宋体" w:eastAsia="宋体" w:hAnsi="宋体"/>
        </w:rPr>
        <w:t>10 cm到极远处</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rPr>
        <w:t>(2)远视眼是来自近处物体的光成像于视网膜</w:t>
      </w:r>
      <w:r w:rsidRPr="001F3625">
        <w:rPr>
          <w:rFonts w:ascii="宋体" w:eastAsia="宋体" w:hAnsi="宋体"/>
          <w:i/>
          <w:color w:val="FF0000"/>
          <w:u w:val="single" w:color="000000"/>
        </w:rPr>
        <w:t>　　　</w:t>
      </w:r>
      <w:r w:rsidRPr="001F3625">
        <w:rPr>
          <w:rFonts w:ascii="宋体" w:eastAsia="宋体" w:hAnsi="宋体"/>
        </w:rPr>
        <w:t>(选填</w:t>
      </w:r>
      <w:r w:rsidRPr="001F3625">
        <w:rPr>
          <w:rFonts w:ascii="宋体" w:eastAsia="宋体" w:hAnsi="宋体" w:cs="Times New Roman"/>
        </w:rPr>
        <w:t>“</w:t>
      </w:r>
      <w:r w:rsidRPr="001F3625">
        <w:rPr>
          <w:rFonts w:ascii="宋体" w:eastAsia="宋体" w:hAnsi="宋体"/>
        </w:rPr>
        <w:t>前</w:t>
      </w:r>
      <w:r w:rsidRPr="001F3625">
        <w:rPr>
          <w:rFonts w:ascii="宋体" w:eastAsia="宋体" w:hAnsi="宋体" w:cs="Times New Roman"/>
        </w:rPr>
        <w:t>”</w:t>
      </w:r>
      <w:r w:rsidRPr="001F3625">
        <w:rPr>
          <w:rFonts w:ascii="宋体" w:eastAsia="宋体" w:hAnsi="宋体"/>
        </w:rPr>
        <w:t>或</w:t>
      </w:r>
      <w:r w:rsidRPr="001F3625">
        <w:rPr>
          <w:rFonts w:ascii="宋体" w:eastAsia="宋体" w:hAnsi="宋体" w:cs="Times New Roman"/>
        </w:rPr>
        <w:t>“</w:t>
      </w:r>
      <w:r w:rsidRPr="001F3625">
        <w:rPr>
          <w:rFonts w:ascii="宋体" w:eastAsia="宋体" w:hAnsi="宋体"/>
        </w:rPr>
        <w:t>后</w:t>
      </w:r>
      <w:r w:rsidRPr="001F3625">
        <w:rPr>
          <w:rFonts w:ascii="宋体" w:eastAsia="宋体" w:hAnsi="宋体" w:cs="Times New Roman"/>
        </w:rPr>
        <w:t>”</w:t>
      </w:r>
      <w:r w:rsidRPr="001F3625">
        <w:rPr>
          <w:rFonts w:ascii="宋体" w:eastAsia="宋体" w:hAnsi="宋体"/>
        </w:rPr>
        <w:t>);矫正时在眼睛前面放一个如图</w:t>
      </w:r>
      <w:r w:rsidRPr="001F3625">
        <w:rPr>
          <w:rFonts w:ascii="宋体" w:eastAsia="宋体" w:hAnsi="宋体"/>
          <w:i/>
          <w:color w:val="FF0000"/>
          <w:u w:val="single" w:color="000000"/>
        </w:rPr>
        <w:t>　　　</w:t>
      </w:r>
      <w:r w:rsidRPr="001F3625">
        <w:rPr>
          <w:rFonts w:ascii="宋体" w:eastAsia="宋体" w:hAnsi="宋体"/>
        </w:rPr>
        <w:t>(选填</w:t>
      </w:r>
      <w:r w:rsidRPr="001F3625">
        <w:rPr>
          <w:rFonts w:ascii="宋体" w:eastAsia="宋体" w:hAnsi="宋体" w:cs="Times New Roman"/>
        </w:rPr>
        <w:t>“</w:t>
      </w:r>
      <w:r w:rsidRPr="001F3625">
        <w:rPr>
          <w:rFonts w:ascii="宋体" w:eastAsia="宋体" w:hAnsi="宋体"/>
        </w:rPr>
        <w:t>甲</w:t>
      </w:r>
      <w:r w:rsidRPr="001F3625">
        <w:rPr>
          <w:rFonts w:ascii="宋体" w:eastAsia="宋体" w:hAnsi="宋体" w:cs="Times New Roman"/>
        </w:rPr>
        <w:t>”</w:t>
      </w:r>
      <w:r w:rsidRPr="001F3625">
        <w:rPr>
          <w:rFonts w:ascii="宋体" w:eastAsia="宋体" w:hAnsi="宋体"/>
        </w:rPr>
        <w:t>或</w:t>
      </w:r>
      <w:r w:rsidRPr="001F3625">
        <w:rPr>
          <w:rFonts w:ascii="宋体" w:eastAsia="宋体" w:hAnsi="宋体" w:cs="Times New Roman"/>
        </w:rPr>
        <w:t>“</w:t>
      </w:r>
      <w:r w:rsidRPr="001F3625">
        <w:rPr>
          <w:rFonts w:ascii="宋体" w:eastAsia="宋体" w:hAnsi="宋体"/>
        </w:rPr>
        <w:t>乙</w:t>
      </w:r>
      <w:r w:rsidRPr="001F3625">
        <w:rPr>
          <w:rFonts w:ascii="宋体" w:eastAsia="宋体" w:hAnsi="宋体" w:cs="Times New Roman"/>
        </w:rPr>
        <w:t>”</w:t>
      </w:r>
      <w:r w:rsidRPr="001F3625">
        <w:rPr>
          <w:rFonts w:ascii="宋体" w:eastAsia="宋体" w:hAnsi="宋体"/>
        </w:rPr>
        <w:t>)中的透镜,就能使光会聚到视网膜上。 </w:t>
      </w:r>
    </w:p>
    <w:p w:rsidR="00D067F1" w:rsidRPr="001F3625" w:rsidP="00D067F1">
      <w:pPr>
        <w:tabs>
          <w:tab w:val="left" w:pos="1871"/>
          <w:tab w:val="left" w:pos="3407"/>
          <w:tab w:val="left" w:pos="4949"/>
          <w:tab w:val="left" w:pos="6599"/>
        </w:tabs>
        <w:jc w:val="center"/>
        <w:rPr>
          <w:rFonts w:ascii="宋体" w:eastAsia="宋体" w:hAnsi="宋体"/>
        </w:rPr>
      </w:pPr>
      <w:r w:rsidRPr="001F3625">
        <w:rPr>
          <w:rFonts w:ascii="宋体" w:eastAsia="宋体" w:hAnsi="宋体"/>
          <w:noProof/>
        </w:rPr>
        <w:drawing>
          <wp:inline distT="0" distB="0" distL="0" distR="0">
            <wp:extent cx="1752480" cy="558360"/>
            <wp:effectExtent l="0" t="0" r="0" b="0"/>
            <wp:docPr id="265" name="N141.eps" descr="id:21475027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291447" name="Image0169.jpeg"/>
                    <pic:cNvPicPr/>
                  </pic:nvPicPr>
                  <pic:blipFill>
                    <a:blip xmlns:r="http://schemas.openxmlformats.org/officeDocument/2006/relationships" r:embed="rId22"/>
                    <a:stretch>
                      <a:fillRect/>
                    </a:stretch>
                  </pic:blipFill>
                  <pic:spPr>
                    <a:xfrm>
                      <a:off x="0" y="0"/>
                      <a:ext cx="1752480" cy="558360"/>
                    </a:xfrm>
                    <a:prstGeom prst="rect">
                      <a:avLst/>
                    </a:prstGeom>
                  </pic:spPr>
                </pic:pic>
              </a:graphicData>
            </a:graphic>
          </wp:inline>
        </w:drawing>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答案</w:t>
      </w:r>
      <w:r w:rsidRPr="001F3625">
        <w:rPr>
          <w:rFonts w:ascii="宋体" w:eastAsia="宋体" w:hAnsi="宋体"/>
        </w:rPr>
        <w:t>(1)D</w:t>
      </w:r>
      <w:r w:rsidRPr="001F3625">
        <w:rPr>
          <w:rFonts w:ascii="宋体" w:eastAsia="宋体" w:hAnsi="宋体"/>
          <w:i/>
        </w:rPr>
        <w:t>　</w:t>
      </w:r>
      <w:r w:rsidRPr="001F3625">
        <w:rPr>
          <w:rFonts w:ascii="宋体" w:eastAsia="宋体" w:hAnsi="宋体"/>
        </w:rPr>
        <w:t>(2)后</w:t>
      </w:r>
      <w:r w:rsidRPr="001F3625">
        <w:rPr>
          <w:rFonts w:ascii="宋体" w:eastAsia="宋体" w:hAnsi="宋体"/>
          <w:i/>
        </w:rPr>
        <w:t>　</w:t>
      </w:r>
      <w:r w:rsidRPr="001F3625">
        <w:rPr>
          <w:rFonts w:ascii="宋体" w:eastAsia="宋体" w:hAnsi="宋体"/>
        </w:rPr>
        <w:t>甲</w:t>
      </w:r>
    </w:p>
    <w:p w:rsidR="00D067F1" w:rsidRPr="001F3625" w:rsidP="00D067F1">
      <w:pPr>
        <w:tabs>
          <w:tab w:val="left" w:pos="1871"/>
          <w:tab w:val="left" w:pos="3407"/>
          <w:tab w:val="left" w:pos="4949"/>
          <w:tab w:val="left" w:pos="6599"/>
        </w:tabs>
        <w:rPr>
          <w:rFonts w:ascii="宋体" w:eastAsia="宋体" w:hAnsi="宋体"/>
        </w:rPr>
      </w:pPr>
      <w:r w:rsidRPr="001F3625">
        <w:rPr>
          <w:rFonts w:ascii="宋体" w:eastAsia="宋体" w:hAnsi="宋体"/>
          <w:bdr w:val="single" w:sz="4" w:space="0" w:color="000000"/>
          <w:shd w:val="solid" w:color="E1E1E1" w:fill="auto"/>
        </w:rPr>
        <w:t>解析</w:t>
      </w:r>
      <w:r w:rsidRPr="001F3625">
        <w:rPr>
          <w:rFonts w:ascii="宋体" w:eastAsia="宋体" w:hAnsi="宋体"/>
        </w:rPr>
        <w:t>(1)正常人眼睛的明视距离为25cm,正常人眼睛的观察范围是10cm到极远处。故选项D符合题意。(2)远视眼只能看清远处的物体,看不清近处的物体,产生的原因是由于晶状体太薄,折光能力太弱,或者眼球在前后方向上太短,成像在视网膜的后方,可利用凸透镜的会聚作用来矫正。</w:t>
      </w:r>
    </w:p>
    <w:p w:rsidR="00ED4383" w:rsidRPr="001F3625" w:rsidP="00BA529A">
      <w:pPr>
        <w:rPr>
          <w:rFonts w:ascii="宋体" w:eastAsia="宋体" w:hAnsi="宋体"/>
        </w:rPr>
      </w:pPr>
      <w:bookmarkStart w:id="0" w:name="_GoBack"/>
      <w:bookmarkEnd w:id="0"/>
    </w:p>
    <w:p w:rsidR="00ED4383" w:rsidRPr="001F3625" w:rsidP="002B00F0">
      <w:pPr>
        <w:rPr>
          <w:rFonts w:ascii="宋体" w:eastAsia="宋体" w:hAnsi="宋体"/>
        </w:rPr>
      </w:pPr>
    </w:p>
    <w:p w:rsidR="00677986" w:rsidRPr="001F3625" w:rsidP="00BA529A">
      <w:pPr>
        <w:rPr>
          <w:rFonts w:ascii="宋体" w:eastAsia="宋体" w:hAnsi="宋体"/>
        </w:rPr>
      </w:pPr>
    </w:p>
    <w:sectPr w:rsidSect="00850C6D">
      <w:footerReference w:type="even" r:id="rId23"/>
      <w:footerReference w:type="default" r:id="rId24"/>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383"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ED4383" w:rsidP="00ED438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383"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F3625">
      <w:rPr>
        <w:rStyle w:val="PageNumber"/>
        <w:noProof/>
      </w:rPr>
      <w:t>8</w:t>
    </w:r>
    <w:r>
      <w:rPr>
        <w:rStyle w:val="PageNumber"/>
      </w:rPr>
      <w:fldChar w:fldCharType="end"/>
    </w:r>
  </w:p>
  <w:p w:rsidR="00ED4383" w:rsidP="00ED4383">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D067F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7B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8414E"/>
    <w:rsid w:val="00193C6A"/>
    <w:rsid w:val="001A2624"/>
    <w:rsid w:val="001B1F5B"/>
    <w:rsid w:val="001C1DA8"/>
    <w:rsid w:val="001D11D0"/>
    <w:rsid w:val="001D37D1"/>
    <w:rsid w:val="001D4D12"/>
    <w:rsid w:val="001E5236"/>
    <w:rsid w:val="001F3481"/>
    <w:rsid w:val="001F3625"/>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2C1F"/>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10E9"/>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067F1"/>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438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1E20"/>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7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footer" Target="footer1.xml" /><Relationship Id="rId24" Type="http://schemas.openxmlformats.org/officeDocument/2006/relationships/footer" Target="footer2.xml" /><Relationship Id="rId25" Type="http://schemas.openxmlformats.org/officeDocument/2006/relationships/theme" Target="theme/theme1.xml" /><Relationship Id="rId26" Type="http://schemas.openxmlformats.org/officeDocument/2006/relationships/numbering" Target="numbering.xml" /><Relationship Id="rId27"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384C1-6F9D-4BD6-B729-B802764FB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829</Words>
  <Characters>4727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5545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2019-03-09T06:57:00Z</dcterms:created>
  <dcterms:modified xsi:type="dcterms:W3CDTF">2019-04-02T01:59:00Z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