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736B9" w:rsidRPr="00B34634" w:rsidP="00B34634">
      <w:pPr>
        <w:pStyle w:val="a0"/>
        <w:tabs>
          <w:tab w:val="left" w:pos="1871"/>
          <w:tab w:val="left" w:pos="3407"/>
          <w:tab w:val="left" w:pos="4949"/>
          <w:tab w:val="left" w:pos="6599"/>
        </w:tabs>
        <w:jc w:val="center"/>
        <w:rPr>
          <w:rFonts w:ascii="宋体" w:eastAsia="宋体" w:hAnsi="宋体"/>
          <w:b/>
          <w:color w:val="FF0000"/>
          <w:sz w:val="28"/>
        </w:rPr>
      </w:pPr>
      <w:r w:rsidRPr="00B34634">
        <w:rPr>
          <w:rFonts w:ascii="宋体" w:eastAsia="宋体" w:hAnsi="宋体"/>
          <w:b/>
          <w:color w:val="FF0000"/>
          <w:sz w:val="28"/>
        </w:rPr>
        <w:t>第8课时　运动和力</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rPr>
        <w:t>知能优化</w:t>
      </w:r>
      <w:r w:rsidRPr="00B34634">
        <w:rPr>
          <w:rFonts w:ascii="宋体" w:eastAsia="宋体" w:hAnsi="宋体"/>
          <w:b/>
        </w:rPr>
        <w:t>训练</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noProof/>
        </w:rPr>
        <w:drawing>
          <wp:inline distT="0" distB="0" distL="0" distR="0">
            <wp:extent cx="2067840" cy="415440"/>
            <wp:effectExtent l="0" t="0" r="0" b="0"/>
            <wp:docPr id="386" name="栏目2H.eps" descr="id:2147503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49292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B34634">
        <w:rPr>
          <w:rFonts w:ascii="宋体" w:eastAsia="宋体" w:hAnsi="宋体"/>
        </w:rPr>
        <w:t>中考回顾</w:t>
      </w:r>
    </w:p>
    <w:p w:rsidR="006736B9" w:rsidRPr="00B34634" w:rsidP="006736B9">
      <w:pPr>
        <w:tabs>
          <w:tab w:val="left" w:pos="1871"/>
          <w:tab w:val="left" w:pos="3407"/>
          <w:tab w:val="left" w:pos="4949"/>
          <w:tab w:val="left" w:pos="6599"/>
        </w:tabs>
        <w:rPr>
          <w:rFonts w:ascii="宋体" w:eastAsia="宋体" w:hAnsi="宋体"/>
        </w:rPr>
      </w:pP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1</w:t>
      </w:r>
      <w:r w:rsidRPr="00B34634">
        <w:rPr>
          <w:rFonts w:ascii="宋体" w:eastAsia="宋体" w:hAnsi="宋体" w:cs="Times New Roman"/>
          <w:i/>
        </w:rPr>
        <w:t>.</w:t>
      </w:r>
      <w:r w:rsidRPr="00B34634">
        <w:rPr>
          <w:rFonts w:ascii="宋体" w:eastAsia="宋体" w:hAnsi="宋体"/>
        </w:rPr>
        <w:t>(2018</w:t>
      </w:r>
      <w:r w:rsidRPr="00B34634">
        <w:rPr>
          <w:rFonts w:ascii="宋体" w:eastAsia="宋体" w:hAnsi="宋体" w:cs="Times New Roman"/>
        </w:rPr>
        <w:t>·</w:t>
      </w:r>
      <w:r w:rsidRPr="00B34634">
        <w:rPr>
          <w:rFonts w:ascii="宋体" w:eastAsia="宋体" w:hAnsi="宋体"/>
        </w:rPr>
        <w:t>湖北宜昌中考)将一本物理书放在水平桌面上,静止时,下列选项中的两个力相互平衡的是(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i/>
        </w:rPr>
        <w:t>　　　　　　　　　　　　　　　　</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书的重力与书对桌面的压力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书的重力与桌面对书的支持力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书对桌面的压力与桌面对书的支持力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书对桌面的压力与课桌的重力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B</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2</w:t>
      </w:r>
      <w:r w:rsidRPr="00B34634">
        <w:rPr>
          <w:rFonts w:ascii="宋体" w:eastAsia="宋体" w:hAnsi="宋体" w:cs="Times New Roman"/>
          <w:i/>
        </w:rPr>
        <w:t>.</w:t>
      </w:r>
      <w:r w:rsidRPr="00B34634">
        <w:rPr>
          <w:rFonts w:ascii="宋体" w:eastAsia="宋体" w:hAnsi="宋体"/>
        </w:rPr>
        <w:t>(2018</w:t>
      </w:r>
      <w:r w:rsidRPr="00B34634">
        <w:rPr>
          <w:rFonts w:ascii="宋体" w:eastAsia="宋体" w:hAnsi="宋体" w:cs="Times New Roman"/>
        </w:rPr>
        <w:t>·</w:t>
      </w:r>
      <w:r w:rsidRPr="00B34634">
        <w:rPr>
          <w:rFonts w:ascii="宋体" w:eastAsia="宋体" w:hAnsi="宋体"/>
        </w:rPr>
        <w:t>湖北武汉中考)生活中人们常常利用物体的惯性,下列描述正确的是(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标枪运动员通过助跑提高成绩,利用了运动员自身的惯性</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紧固锤头时撞击锤柄的下端,利用了锤柄的惯性</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拍打窗帘清除上面的浮灰,利用了窗帘的惯性</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将脸盆里的水泼出去,利用了水的惯性</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D</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3</w:t>
      </w:r>
      <w:r w:rsidRPr="00B34634">
        <w:rPr>
          <w:rFonts w:ascii="宋体" w:eastAsia="宋体" w:hAnsi="宋体" w:cs="Times New Roman"/>
          <w:i/>
        </w:rPr>
        <w:t>.</w:t>
      </w:r>
      <w:r w:rsidRPr="00B34634">
        <w:rPr>
          <w:rFonts w:ascii="宋体" w:eastAsia="宋体" w:hAnsi="宋体"/>
        </w:rPr>
        <w:t>(2018</w:t>
      </w:r>
      <w:r w:rsidRPr="00B34634">
        <w:rPr>
          <w:rFonts w:ascii="宋体" w:eastAsia="宋体" w:hAnsi="宋体" w:cs="Times New Roman"/>
        </w:rPr>
        <w:t>·</w:t>
      </w:r>
      <w:r w:rsidRPr="00B34634">
        <w:rPr>
          <w:rFonts w:ascii="宋体" w:eastAsia="宋体" w:hAnsi="宋体"/>
        </w:rPr>
        <w:t>江苏无锡中考)下列做法为了增大摩擦的是(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乘车时系好安全带</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在自行车转轴处加润滑油</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运动鞋底部有凹凸不平的槽纹</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列车的钢轨要铺设在枕木上</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C</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4</w:t>
      </w:r>
      <w:r w:rsidRPr="00B34634">
        <w:rPr>
          <w:rFonts w:ascii="宋体" w:eastAsia="宋体" w:hAnsi="宋体" w:cs="Times New Roman"/>
          <w:i/>
        </w:rPr>
        <w:t>.</w:t>
      </w:r>
      <w:r w:rsidRPr="00B34634">
        <w:rPr>
          <w:rFonts w:ascii="宋体" w:eastAsia="宋体" w:hAnsi="宋体"/>
        </w:rPr>
        <w:t>(2018</w:t>
      </w:r>
      <w:r w:rsidRPr="00B34634">
        <w:rPr>
          <w:rFonts w:ascii="宋体" w:eastAsia="宋体" w:hAnsi="宋体" w:cs="Times New Roman"/>
        </w:rPr>
        <w:t>·</w:t>
      </w:r>
      <w:r w:rsidRPr="00B34634">
        <w:rPr>
          <w:rFonts w:ascii="宋体" w:eastAsia="宋体" w:hAnsi="宋体"/>
        </w:rPr>
        <w:t>四川攀枝花中考)如图所示,</w:t>
      </w:r>
      <w:r w:rsidRPr="00B34634">
        <w:rPr>
          <w:rFonts w:ascii="宋体" w:eastAsia="宋体" w:hAnsi="宋体"/>
          <w:i/>
        </w:rPr>
        <w:t>A</w:t>
      </w:r>
      <w:r w:rsidRPr="00B34634">
        <w:rPr>
          <w:rFonts w:ascii="宋体" w:eastAsia="宋体" w:hAnsi="宋体"/>
        </w:rPr>
        <w:t>、</w:t>
      </w:r>
      <w:r w:rsidRPr="00B34634">
        <w:rPr>
          <w:rFonts w:ascii="宋体" w:eastAsia="宋体" w:hAnsi="宋体"/>
          <w:i/>
        </w:rPr>
        <w:t>B</w:t>
      </w:r>
      <w:r w:rsidRPr="00B34634">
        <w:rPr>
          <w:rFonts w:ascii="宋体" w:eastAsia="宋体" w:hAnsi="宋体"/>
        </w:rPr>
        <w:t>两个物体叠放在水平面上,同时有</w:t>
      </w:r>
      <w:r w:rsidRPr="00B34634">
        <w:rPr>
          <w:rFonts w:ascii="宋体" w:eastAsia="宋体" w:hAnsi="宋体"/>
          <w:i/>
        </w:rPr>
        <w:t>F=</w:t>
      </w:r>
      <w:r w:rsidRPr="00B34634">
        <w:rPr>
          <w:rFonts w:ascii="宋体" w:eastAsia="宋体" w:hAnsi="宋体"/>
        </w:rPr>
        <w:t>2 N的两个水平力分别作用于</w:t>
      </w:r>
      <w:r w:rsidRPr="00B34634">
        <w:rPr>
          <w:rFonts w:ascii="宋体" w:eastAsia="宋体" w:hAnsi="宋体"/>
          <w:i/>
        </w:rPr>
        <w:t>A</w:t>
      </w:r>
      <w:r w:rsidRPr="00B34634">
        <w:rPr>
          <w:rFonts w:ascii="宋体" w:eastAsia="宋体" w:hAnsi="宋体"/>
        </w:rPr>
        <w:t>、</w:t>
      </w:r>
      <w:r w:rsidRPr="00B34634">
        <w:rPr>
          <w:rFonts w:ascii="宋体" w:eastAsia="宋体" w:hAnsi="宋体"/>
          <w:i/>
        </w:rPr>
        <w:t>B</w:t>
      </w:r>
      <w:r w:rsidRPr="00B34634">
        <w:rPr>
          <w:rFonts w:ascii="宋体" w:eastAsia="宋体" w:hAnsi="宋体"/>
        </w:rPr>
        <w:t>两物体上,使</w:t>
      </w:r>
      <w:r w:rsidRPr="00B34634">
        <w:rPr>
          <w:rFonts w:ascii="宋体" w:eastAsia="宋体" w:hAnsi="宋体"/>
          <w:i/>
        </w:rPr>
        <w:t>A</w:t>
      </w:r>
      <w:r w:rsidRPr="00B34634">
        <w:rPr>
          <w:rFonts w:ascii="宋体" w:eastAsia="宋体" w:hAnsi="宋体"/>
        </w:rPr>
        <w:t>、</w:t>
      </w:r>
      <w:r w:rsidRPr="00B34634">
        <w:rPr>
          <w:rFonts w:ascii="宋体" w:eastAsia="宋体" w:hAnsi="宋体"/>
          <w:i/>
        </w:rPr>
        <w:t>B</w:t>
      </w:r>
      <w:r w:rsidRPr="00B34634">
        <w:rPr>
          <w:rFonts w:ascii="宋体" w:eastAsia="宋体" w:hAnsi="宋体"/>
        </w:rPr>
        <w:t>两个物体处于静止状态,下列分析正确的是(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787320" cy="354960"/>
            <wp:effectExtent l="0" t="0" r="0" b="0"/>
            <wp:docPr id="387" name="18N54.eps" descr="id:2147503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876201" name="Image0261.jpeg"/>
                    <pic:cNvPicPr/>
                  </pic:nvPicPr>
                  <pic:blipFill>
                    <a:blip xmlns:r="http://schemas.openxmlformats.org/officeDocument/2006/relationships" r:embed="rId6" cstate="print"/>
                    <a:stretch>
                      <a:fillRect/>
                    </a:stretch>
                  </pic:blipFill>
                  <pic:spPr>
                    <a:xfrm>
                      <a:off x="0" y="0"/>
                      <a:ext cx="787320" cy="35496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i/>
        </w:rPr>
        <w:t>A</w:t>
      </w:r>
      <w:r w:rsidRPr="00B34634">
        <w:rPr>
          <w:rFonts w:ascii="宋体" w:eastAsia="宋体" w:hAnsi="宋体"/>
        </w:rPr>
        <w:t>和</w:t>
      </w:r>
      <w:r w:rsidRPr="00B34634">
        <w:rPr>
          <w:rFonts w:ascii="宋体" w:eastAsia="宋体" w:hAnsi="宋体"/>
          <w:i/>
        </w:rPr>
        <w:t>B</w:t>
      </w:r>
      <w:r w:rsidRPr="00B34634">
        <w:rPr>
          <w:rFonts w:ascii="宋体" w:eastAsia="宋体" w:hAnsi="宋体"/>
        </w:rPr>
        <w:t>之间摩擦力为0</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地面对</w:t>
      </w:r>
      <w:r w:rsidRPr="00B34634">
        <w:rPr>
          <w:rFonts w:ascii="宋体" w:eastAsia="宋体" w:hAnsi="宋体"/>
          <w:i/>
        </w:rPr>
        <w:t>B</w:t>
      </w:r>
      <w:r w:rsidRPr="00B34634">
        <w:rPr>
          <w:rFonts w:ascii="宋体" w:eastAsia="宋体" w:hAnsi="宋体"/>
        </w:rPr>
        <w:t>的摩擦力为0</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地面对</w:t>
      </w:r>
      <w:r w:rsidRPr="00B34634">
        <w:rPr>
          <w:rFonts w:ascii="宋体" w:eastAsia="宋体" w:hAnsi="宋体"/>
          <w:i/>
        </w:rPr>
        <w:t>B</w:t>
      </w:r>
      <w:r w:rsidRPr="00B34634">
        <w:rPr>
          <w:rFonts w:ascii="宋体" w:eastAsia="宋体" w:hAnsi="宋体"/>
        </w:rPr>
        <w:t>的摩擦力为2 N,方向水平向左</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地面对</w:t>
      </w:r>
      <w:r w:rsidRPr="00B34634">
        <w:rPr>
          <w:rFonts w:ascii="宋体" w:eastAsia="宋体" w:hAnsi="宋体"/>
          <w:i/>
        </w:rPr>
        <w:t>B</w:t>
      </w:r>
      <w:r w:rsidRPr="00B34634">
        <w:rPr>
          <w:rFonts w:ascii="宋体" w:eastAsia="宋体" w:hAnsi="宋体"/>
        </w:rPr>
        <w:t>的摩擦力为2 N,方向水平向右</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B</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5</w:t>
      </w:r>
      <w:r w:rsidRPr="00B34634">
        <w:rPr>
          <w:rFonts w:ascii="宋体" w:eastAsia="宋体" w:hAnsi="宋体" w:cs="Times New Roman"/>
          <w:i/>
        </w:rPr>
        <w:t>.</w:t>
      </w:r>
      <w:r w:rsidRPr="00B34634">
        <w:rPr>
          <w:rFonts w:ascii="宋体" w:eastAsia="宋体" w:hAnsi="宋体"/>
        </w:rPr>
        <w:t>(2018</w:t>
      </w:r>
      <w:r w:rsidRPr="00B34634">
        <w:rPr>
          <w:rFonts w:ascii="宋体" w:eastAsia="宋体" w:hAnsi="宋体" w:cs="Times New Roman"/>
        </w:rPr>
        <w:t>·</w:t>
      </w:r>
      <w:r w:rsidRPr="00B34634">
        <w:rPr>
          <w:rFonts w:ascii="宋体" w:eastAsia="宋体" w:hAnsi="宋体"/>
        </w:rPr>
        <w:t>湖北武汉中考)在做研究影响滑动摩擦力大小的因素的实验中,有的同学提出滑动摩擦力的大小与接触面积有关。要做这项研究,可在下图中选取的两个实验是</w:t>
      </w:r>
      <w:r>
        <w:ptab w:relativeTo="margin" w:alignment="right" w:leader="none"/>
      </w:r>
      <w:r w:rsidRPr="00B34634">
        <w:rPr>
          <w:rFonts w:ascii="宋体" w:eastAsia="宋体" w:hAnsi="宋体"/>
        </w:rPr>
        <w:t>(</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2755440" cy="1193040"/>
            <wp:effectExtent l="0" t="0" r="0" b="0"/>
            <wp:docPr id="388" name="18N55.eps" descr="id:2147503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080058" name="Image0262.jpeg"/>
                    <pic:cNvPicPr/>
                  </pic:nvPicPr>
                  <pic:blipFill>
                    <a:blip xmlns:r="http://schemas.openxmlformats.org/officeDocument/2006/relationships" r:embed="rId7"/>
                    <a:stretch>
                      <a:fillRect/>
                    </a:stretch>
                  </pic:blipFill>
                  <pic:spPr>
                    <a:xfrm>
                      <a:off x="0" y="0"/>
                      <a:ext cx="2755440" cy="119304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甲与乙</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甲与丁</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乙与丙</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丙与丁</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B</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noProof/>
        </w:rPr>
        <w:drawing>
          <wp:inline distT="0" distB="0" distL="0" distR="0">
            <wp:extent cx="2067840" cy="415440"/>
            <wp:effectExtent l="0" t="0" r="0" b="0"/>
            <wp:docPr id="389" name="栏目2H.eps" descr="id:2147503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343443"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B34634">
        <w:rPr>
          <w:rFonts w:ascii="宋体" w:eastAsia="宋体" w:hAnsi="宋体"/>
        </w:rPr>
        <w:t>模拟预测</w:t>
      </w:r>
    </w:p>
    <w:p w:rsidR="006736B9" w:rsidRPr="00B34634" w:rsidP="006736B9">
      <w:pPr>
        <w:tabs>
          <w:tab w:val="left" w:pos="1871"/>
          <w:tab w:val="left" w:pos="3407"/>
          <w:tab w:val="left" w:pos="4949"/>
          <w:tab w:val="left" w:pos="6599"/>
        </w:tabs>
        <w:rPr>
          <w:rFonts w:ascii="宋体" w:eastAsia="宋体" w:hAnsi="宋体"/>
        </w:rPr>
      </w:pP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1</w:t>
      </w:r>
      <w:r w:rsidRPr="00B34634">
        <w:rPr>
          <w:rFonts w:ascii="宋体" w:eastAsia="宋体" w:hAnsi="宋体" w:cs="Times New Roman"/>
          <w:i/>
        </w:rPr>
        <w:t>.</w:t>
      </w:r>
      <w:r w:rsidRPr="00B34634">
        <w:rPr>
          <w:rFonts w:ascii="宋体" w:eastAsia="宋体" w:hAnsi="宋体"/>
        </w:rPr>
        <w:t>下列事例中,属于减弱惯性带来的不利影响的是(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i/>
        </w:rPr>
        <w:t>　　　　　　　　　　　　　　　　</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i/>
        </w:rPr>
        <w:t>.</w:t>
      </w:r>
      <w:r w:rsidRPr="00B34634">
        <w:rPr>
          <w:rFonts w:ascii="宋体" w:eastAsia="宋体" w:hAnsi="宋体"/>
        </w:rPr>
        <w:t>撞击锤柄下端,可以使锤头紧套在锤柄上</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i/>
        </w:rPr>
        <w:t>.</w:t>
      </w:r>
      <w:r w:rsidRPr="00B34634">
        <w:rPr>
          <w:rFonts w:ascii="宋体" w:eastAsia="宋体" w:hAnsi="宋体"/>
        </w:rPr>
        <w:t>小型客车驾驶员和前排乘客必须使用安全带</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通过拍打衣服清除它上面的灰尘</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i/>
        </w:rPr>
        <w:t>.</w:t>
      </w:r>
      <w:r w:rsidRPr="00B34634">
        <w:rPr>
          <w:rFonts w:ascii="宋体" w:eastAsia="宋体" w:hAnsi="宋体"/>
        </w:rPr>
        <w:t>跳远运动员起跳前需要助跑</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B</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锤头松动时,撞击锤柄是利用惯性使锤头套紧,故A不符合题意;驾驶员系安全带是为了防止由于惯性而被撞伤,属于防止惯性的不利影响,故B符合题意;拍打衣服时,灰尘由于惯性作用保持原来的静止状态,从而脱离衣服,是利用惯性,故C不符合题意;跳远运动员起跳前助跑,是利用惯性取得更好的成绩,故D不符合题意。</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2</w:t>
      </w:r>
      <w:r w:rsidRPr="00B34634">
        <w:rPr>
          <w:rFonts w:ascii="宋体" w:eastAsia="宋体" w:hAnsi="宋体" w:cs="Times New Roman"/>
          <w:i/>
        </w:rPr>
        <w:t>.</w:t>
      </w:r>
      <w:r w:rsidRPr="00B34634">
        <w:rPr>
          <w:rFonts w:ascii="宋体" w:eastAsia="宋体" w:hAnsi="宋体"/>
        </w:rPr>
        <w:t>对牛顿第一定律的理解,下列说法不正确的是(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一切物体都具有惯性</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物体不受力的作用时,也能运动</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物体受到力的作用,运动状态一定改变</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物体的运动状态改变,一定是受到了力的作用</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C</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惯性是物体的属性,不管固体、液体还是气体,不管运动还是静止,也不管物体的运动状态是否改变,一切物体都具有惯性,选项A说法正确;根据牛顿第一定律,物体在不受力时将保持静止或做匀速直线运动,所以不受力的物体也能运动,选项B说法正确;当物体受到平衡力时会处于静止状态或做匀速直线运动,物体的运动状态没有改变,选项C说法错误;力是改变物体运动状态的原因,物体运动状态发生改变,一定是受到力的作用,选项D说法正确。</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3</w:t>
      </w:r>
      <w:r w:rsidRPr="00B34634">
        <w:rPr>
          <w:rFonts w:ascii="宋体" w:eastAsia="宋体" w:hAnsi="宋体" w:cs="Times New Roman"/>
          <w:i/>
        </w:rPr>
        <w:t>.</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163800" cy="267480"/>
            <wp:effectExtent l="0" t="0" r="0" b="0"/>
            <wp:docPr id="390" name="17A49.eps" descr="id:2147503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449738" name="Image0263.jpeg"/>
                    <pic:cNvPicPr/>
                  </pic:nvPicPr>
                  <pic:blipFill>
                    <a:blip xmlns:r="http://schemas.openxmlformats.org/officeDocument/2006/relationships" r:embed="rId8"/>
                    <a:stretch>
                      <a:fillRect/>
                    </a:stretch>
                  </pic:blipFill>
                  <pic:spPr>
                    <a:xfrm>
                      <a:off x="0" y="0"/>
                      <a:ext cx="163800" cy="26748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如图所示,秋千荡到最低点时,如果受到的力全部消失,下列运动方向正确的是(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2215800" cy="792360"/>
            <wp:effectExtent l="0" t="0" r="0" b="0"/>
            <wp:docPr id="391" name="17A33.eps" descr="id:2147503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760198" name="Image0264.jpeg"/>
                    <pic:cNvPicPr/>
                  </pic:nvPicPr>
                  <pic:blipFill>
                    <a:blip xmlns:r="http://schemas.openxmlformats.org/officeDocument/2006/relationships" r:embed="rId9"/>
                    <a:stretch>
                      <a:fillRect/>
                    </a:stretch>
                  </pic:blipFill>
                  <pic:spPr>
                    <a:xfrm>
                      <a:off x="0" y="0"/>
                      <a:ext cx="2215800" cy="79236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B</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当秋千运动到最低点时,人和秋千在这一瞬间是向右运动的,所以若此时外力全部消失,根据牛顿第一定律,人和秋千都会保持此时的状态不再改变,向右做匀速直线运动,故只有图B正确。</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4</w:t>
      </w:r>
      <w:r w:rsidRPr="00B34634">
        <w:rPr>
          <w:rFonts w:ascii="宋体" w:eastAsia="宋体" w:hAnsi="宋体" w:cs="Times New Roman"/>
          <w:i/>
        </w:rPr>
        <w:t>.</w:t>
      </w:r>
      <w:r w:rsidRPr="00B34634">
        <w:rPr>
          <w:rFonts w:ascii="宋体" w:eastAsia="宋体" w:hAnsi="宋体"/>
        </w:rPr>
        <w:t>如图所示,放手后纸片不能保持静止,这样的操作是为了探究物体在平衡状态下所受的两个力(</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964800" cy="686520"/>
            <wp:effectExtent l="0" t="0" r="0" b="0"/>
            <wp:docPr id="392" name="N17.eps" descr="id:2147503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44056" name="Image0265.jpeg"/>
                    <pic:cNvPicPr/>
                  </pic:nvPicPr>
                  <pic:blipFill>
                    <a:blip xmlns:r="http://schemas.openxmlformats.org/officeDocument/2006/relationships" r:embed="rId10"/>
                    <a:stretch>
                      <a:fillRect/>
                    </a:stretch>
                  </pic:blipFill>
                  <pic:spPr>
                    <a:xfrm>
                      <a:off x="0" y="0"/>
                      <a:ext cx="964800" cy="68652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大小是否相等</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方向是否相反</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是否作用在同一物体上</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是否作用在同一直线上</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D</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两个力是平衡力的条件是</w:t>
      </w:r>
      <w:r w:rsidRPr="00B34634">
        <w:rPr>
          <w:rFonts w:ascii="宋体" w:eastAsia="宋体" w:hAnsi="宋体" w:cs="Times New Roman"/>
        </w:rPr>
        <w:t>“</w:t>
      </w:r>
      <w:r w:rsidRPr="00B34634">
        <w:rPr>
          <w:rFonts w:ascii="宋体" w:eastAsia="宋体" w:hAnsi="宋体"/>
        </w:rPr>
        <w:t>作用在同一个物体上、大小相等、方向相反、作用在同一条直线上</w:t>
      </w:r>
      <w:r w:rsidRPr="00B34634">
        <w:rPr>
          <w:rFonts w:ascii="宋体" w:eastAsia="宋体" w:hAnsi="宋体" w:cs="Times New Roman"/>
        </w:rPr>
        <w:t>”</w:t>
      </w:r>
      <w:r w:rsidRPr="00B34634">
        <w:rPr>
          <w:rFonts w:ascii="宋体" w:eastAsia="宋体" w:hAnsi="宋体"/>
        </w:rPr>
        <w:t>,将纸片扭转后,两个力不在一条直线上,使纸片发生转动,不能保持静止,这是研究两个力是否作用在同一条直线上,故选项D正确。</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5</w:t>
      </w:r>
      <w:r w:rsidRPr="00B34634">
        <w:rPr>
          <w:rFonts w:ascii="宋体" w:eastAsia="宋体" w:hAnsi="宋体" w:cs="Times New Roman"/>
          <w:i/>
        </w:rPr>
        <w:t>.</w:t>
      </w:r>
      <w:r w:rsidRPr="00B34634">
        <w:rPr>
          <w:rFonts w:ascii="宋体" w:eastAsia="宋体" w:hAnsi="宋体"/>
        </w:rPr>
        <w:t>下图中,物体所受的两个力彼此平衡的是(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2972520" cy="660600"/>
            <wp:effectExtent l="0" t="0" r="0" b="0"/>
            <wp:docPr id="393" name="N18.eps" descr="id:2147503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9335" name="Image0266.jpeg"/>
                    <pic:cNvPicPr/>
                  </pic:nvPicPr>
                  <pic:blipFill>
                    <a:blip xmlns:r="http://schemas.openxmlformats.org/officeDocument/2006/relationships" r:embed="rId11"/>
                    <a:stretch>
                      <a:fillRect/>
                    </a:stretch>
                  </pic:blipFill>
                  <pic:spPr>
                    <a:xfrm>
                      <a:off x="0" y="0"/>
                      <a:ext cx="2972520" cy="66060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C</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二力平衡的条件是作用在一个物体上、大小相等、方向相反、作用在一条直线上。选项A、B中,两个力不在一条直线上;选项D中,两个力大小不相等。故选项C正确。</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6</w:t>
      </w:r>
      <w:r w:rsidRPr="00B34634">
        <w:rPr>
          <w:rFonts w:ascii="宋体" w:eastAsia="宋体" w:hAnsi="宋体" w:cs="Times New Roman"/>
          <w:i/>
        </w:rPr>
        <w:t>.</w:t>
      </w:r>
      <w:r w:rsidRPr="00B34634">
        <w:rPr>
          <w:rFonts w:ascii="宋体" w:eastAsia="宋体" w:hAnsi="宋体"/>
        </w:rPr>
        <w:t>物理课本静止放在水平桌面上,下列各对力中属于平衡力的是(</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桌子受到的重力和物理课本对桌面的压力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桌子受到的重力和桌面对物理课本的支持力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物理课本受到的重力和物理课本对桌面的压力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物理课本受到的重力和桌面对物理课本的支持力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D</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物理课本受到的重力和桌面对物理课本的支持力大小相等、方向相反、作用在同一直线上、作用在同一物体上,是一对平衡力,故D正确。</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7</w:t>
      </w:r>
      <w:r w:rsidRPr="00B34634">
        <w:rPr>
          <w:rFonts w:ascii="宋体" w:eastAsia="宋体" w:hAnsi="宋体" w:cs="Times New Roman"/>
          <w:i/>
        </w:rPr>
        <w:t>.</w:t>
      </w:r>
      <w:r w:rsidRPr="00B34634">
        <w:rPr>
          <w:rFonts w:ascii="宋体" w:eastAsia="宋体" w:hAnsi="宋体"/>
        </w:rPr>
        <w:t>在研究摩擦力时,小明同学用一块各侧面光滑程度完全相同的木块,在同一水平桌面上进行了三次实验,如图所示。当用弹簧测力计水平拉木块做匀速直线运动时,弹簧测力计三次示数</w:t>
      </w:r>
      <w:r w:rsidRPr="00B34634">
        <w:rPr>
          <w:rFonts w:ascii="宋体" w:eastAsia="宋体" w:hAnsi="宋体"/>
          <w:i/>
        </w:rPr>
        <w:t>F</w:t>
      </w:r>
      <w:r w:rsidRPr="00B34634">
        <w:rPr>
          <w:rFonts w:ascii="宋体" w:eastAsia="宋体" w:hAnsi="宋体"/>
          <w:vertAlign w:val="subscript"/>
        </w:rPr>
        <w:t>1</w:t>
      </w:r>
      <w:r w:rsidRPr="00B34634">
        <w:rPr>
          <w:rFonts w:ascii="宋体" w:eastAsia="宋体" w:hAnsi="宋体"/>
        </w:rPr>
        <w:t>、</w:t>
      </w:r>
      <w:r w:rsidRPr="00B34634">
        <w:rPr>
          <w:rFonts w:ascii="宋体" w:eastAsia="宋体" w:hAnsi="宋体"/>
          <w:i/>
        </w:rPr>
        <w:t>F</w:t>
      </w:r>
      <w:r w:rsidRPr="00B34634">
        <w:rPr>
          <w:rFonts w:ascii="宋体" w:eastAsia="宋体" w:hAnsi="宋体"/>
          <w:vertAlign w:val="subscript"/>
        </w:rPr>
        <w:t>2</w:t>
      </w:r>
      <w:r w:rsidRPr="00B34634">
        <w:rPr>
          <w:rFonts w:ascii="宋体" w:eastAsia="宋体" w:hAnsi="宋体"/>
        </w:rPr>
        <w:t>、</w:t>
      </w:r>
      <w:r w:rsidRPr="00B34634">
        <w:rPr>
          <w:rFonts w:ascii="宋体" w:eastAsia="宋体" w:hAnsi="宋体"/>
          <w:i/>
        </w:rPr>
        <w:t>F</w:t>
      </w:r>
      <w:r w:rsidRPr="00B34634">
        <w:rPr>
          <w:rFonts w:ascii="宋体" w:eastAsia="宋体" w:hAnsi="宋体"/>
          <w:vertAlign w:val="subscript"/>
        </w:rPr>
        <w:t>3</w:t>
      </w:r>
      <w:r w:rsidRPr="00B34634">
        <w:rPr>
          <w:rFonts w:ascii="宋体" w:eastAsia="宋体" w:hAnsi="宋体"/>
        </w:rPr>
        <w:t>的大小关系为(</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1663560" cy="304560"/>
            <wp:effectExtent l="0" t="0" r="0" b="0"/>
            <wp:docPr id="394" name="N184.eps" descr="id:2147503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666021" name="Image0267.jpeg"/>
                    <pic:cNvPicPr/>
                  </pic:nvPicPr>
                  <pic:blipFill>
                    <a:blip xmlns:r="http://schemas.openxmlformats.org/officeDocument/2006/relationships" r:embed="rId12"/>
                    <a:stretch>
                      <a:fillRect/>
                    </a:stretch>
                  </pic:blipFill>
                  <pic:spPr>
                    <a:xfrm>
                      <a:off x="0" y="0"/>
                      <a:ext cx="1663560" cy="30456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i/>
        </w:rPr>
        <w:t>F</w:t>
      </w:r>
      <w:r w:rsidRPr="00B34634">
        <w:rPr>
          <w:rFonts w:ascii="宋体" w:eastAsia="宋体" w:hAnsi="宋体"/>
          <w:vertAlign w:val="subscript"/>
        </w:rPr>
        <w:t>1</w:t>
      </w:r>
      <w:r w:rsidRPr="00B34634">
        <w:rPr>
          <w:rFonts w:ascii="宋体" w:eastAsia="宋体" w:hAnsi="宋体"/>
          <w:i/>
        </w:rPr>
        <w:t>=F</w:t>
      </w:r>
      <w:r w:rsidRPr="00B34634">
        <w:rPr>
          <w:rFonts w:ascii="宋体" w:eastAsia="宋体" w:hAnsi="宋体"/>
          <w:vertAlign w:val="subscript"/>
        </w:rPr>
        <w:t>2</w:t>
      </w:r>
      <w:r w:rsidRPr="00B34634">
        <w:rPr>
          <w:rFonts w:ascii="宋体" w:eastAsia="宋体" w:hAnsi="宋体"/>
          <w:i/>
        </w:rPr>
        <w:t>&gt;F</w:t>
      </w:r>
      <w:r w:rsidRPr="00B34634">
        <w:rPr>
          <w:rFonts w:ascii="宋体" w:eastAsia="宋体" w:hAnsi="宋体"/>
          <w:vertAlign w:val="subscript"/>
        </w:rPr>
        <w:t>3</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i/>
        </w:rPr>
        <w:t>F</w:t>
      </w:r>
      <w:r w:rsidRPr="00B34634">
        <w:rPr>
          <w:rFonts w:ascii="宋体" w:eastAsia="宋体" w:hAnsi="宋体"/>
          <w:vertAlign w:val="subscript"/>
        </w:rPr>
        <w:t>1</w:t>
      </w:r>
      <w:r w:rsidRPr="00B34634">
        <w:rPr>
          <w:rFonts w:ascii="宋体" w:eastAsia="宋体" w:hAnsi="宋体"/>
          <w:i/>
        </w:rPr>
        <w:t>&gt;F</w:t>
      </w:r>
      <w:r w:rsidRPr="00B34634">
        <w:rPr>
          <w:rFonts w:ascii="宋体" w:eastAsia="宋体" w:hAnsi="宋体"/>
          <w:vertAlign w:val="subscript"/>
        </w:rPr>
        <w:t>2</w:t>
      </w:r>
      <w:r w:rsidRPr="00B34634">
        <w:rPr>
          <w:rFonts w:ascii="宋体" w:eastAsia="宋体" w:hAnsi="宋体"/>
          <w:i/>
        </w:rPr>
        <w:t>&gt;F</w:t>
      </w:r>
      <w:r w:rsidRPr="00B34634">
        <w:rPr>
          <w:rFonts w:ascii="宋体" w:eastAsia="宋体" w:hAnsi="宋体"/>
          <w:vertAlign w:val="subscript"/>
        </w:rPr>
        <w:t>3</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i/>
        </w:rPr>
        <w:t>F</w:t>
      </w:r>
      <w:r w:rsidRPr="00B34634">
        <w:rPr>
          <w:rFonts w:ascii="宋体" w:eastAsia="宋体" w:hAnsi="宋体"/>
          <w:vertAlign w:val="subscript"/>
        </w:rPr>
        <w:t>2</w:t>
      </w:r>
      <w:r w:rsidRPr="00B34634">
        <w:rPr>
          <w:rFonts w:ascii="宋体" w:eastAsia="宋体" w:hAnsi="宋体"/>
          <w:i/>
        </w:rPr>
        <w:t>&gt;F</w:t>
      </w:r>
      <w:r w:rsidRPr="00B34634">
        <w:rPr>
          <w:rFonts w:ascii="宋体" w:eastAsia="宋体" w:hAnsi="宋体"/>
          <w:vertAlign w:val="subscript"/>
        </w:rPr>
        <w:t>1</w:t>
      </w:r>
      <w:r w:rsidRPr="00B34634">
        <w:rPr>
          <w:rFonts w:ascii="宋体" w:eastAsia="宋体" w:hAnsi="宋体"/>
          <w:i/>
        </w:rPr>
        <w:t>&gt;F</w:t>
      </w:r>
      <w:r w:rsidRPr="00B34634">
        <w:rPr>
          <w:rFonts w:ascii="宋体" w:eastAsia="宋体" w:hAnsi="宋体"/>
          <w:vertAlign w:val="subscript"/>
        </w:rPr>
        <w:t>3</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i/>
        </w:rPr>
        <w:t>F</w:t>
      </w:r>
      <w:r w:rsidRPr="00B34634">
        <w:rPr>
          <w:rFonts w:ascii="宋体" w:eastAsia="宋体" w:hAnsi="宋体"/>
          <w:vertAlign w:val="subscript"/>
        </w:rPr>
        <w:t>1</w:t>
      </w:r>
      <w:r w:rsidRPr="00B34634">
        <w:rPr>
          <w:rFonts w:ascii="宋体" w:eastAsia="宋体" w:hAnsi="宋体"/>
          <w:i/>
        </w:rPr>
        <w:t>&lt;F</w:t>
      </w:r>
      <w:r w:rsidRPr="00B34634">
        <w:rPr>
          <w:rFonts w:ascii="宋体" w:eastAsia="宋体" w:hAnsi="宋体"/>
          <w:vertAlign w:val="subscript"/>
        </w:rPr>
        <w:t>2</w:t>
      </w:r>
      <w:r w:rsidRPr="00B34634">
        <w:rPr>
          <w:rFonts w:ascii="宋体" w:eastAsia="宋体" w:hAnsi="宋体"/>
          <w:i/>
        </w:rPr>
        <w:t>=F</w:t>
      </w:r>
      <w:r w:rsidRPr="00B34634">
        <w:rPr>
          <w:rFonts w:ascii="宋体" w:eastAsia="宋体" w:hAnsi="宋体"/>
          <w:vertAlign w:val="subscript"/>
        </w:rPr>
        <w:t>3</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A</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滑动摩擦力的大小与接触面的粗糙程度有关,与接触面的面积无关。当压力、接触面粗糙程度相同时,摩擦力相同,匀速拉动时,拉力与摩擦力是平衡力,大小相等,所以</w:t>
      </w:r>
      <w:r w:rsidRPr="00B34634">
        <w:rPr>
          <w:rFonts w:ascii="宋体" w:eastAsia="宋体" w:hAnsi="宋体"/>
          <w:i/>
        </w:rPr>
        <w:t>F</w:t>
      </w:r>
      <w:r w:rsidRPr="00B34634">
        <w:rPr>
          <w:rFonts w:ascii="宋体" w:eastAsia="宋体" w:hAnsi="宋体"/>
          <w:vertAlign w:val="subscript"/>
        </w:rPr>
        <w:t>1</w:t>
      </w:r>
      <w:r w:rsidRPr="00B34634">
        <w:rPr>
          <w:rFonts w:ascii="宋体" w:eastAsia="宋体" w:hAnsi="宋体"/>
          <w:i/>
        </w:rPr>
        <w:t>=F</w:t>
      </w:r>
      <w:r w:rsidRPr="00B34634">
        <w:rPr>
          <w:rFonts w:ascii="宋体" w:eastAsia="宋体" w:hAnsi="宋体"/>
          <w:vertAlign w:val="subscript"/>
        </w:rPr>
        <w:t>2</w:t>
      </w:r>
      <w:r w:rsidRPr="00B34634">
        <w:rPr>
          <w:rFonts w:ascii="宋体" w:eastAsia="宋体" w:hAnsi="宋体"/>
        </w:rPr>
        <w:t>;当压力相同时变滑动为滚动可以减小摩擦,所以</w:t>
      </w:r>
      <w:r w:rsidRPr="00B34634">
        <w:rPr>
          <w:rFonts w:ascii="宋体" w:eastAsia="宋体" w:hAnsi="宋体"/>
          <w:i/>
        </w:rPr>
        <w:t>F</w:t>
      </w:r>
      <w:r w:rsidRPr="00B34634">
        <w:rPr>
          <w:rFonts w:ascii="宋体" w:eastAsia="宋体" w:hAnsi="宋体"/>
          <w:vertAlign w:val="subscript"/>
        </w:rPr>
        <w:t>1</w:t>
      </w:r>
      <w:r w:rsidRPr="00B34634">
        <w:rPr>
          <w:rFonts w:ascii="宋体" w:eastAsia="宋体" w:hAnsi="宋体"/>
          <w:i/>
        </w:rPr>
        <w:t>=F</w:t>
      </w:r>
      <w:r w:rsidRPr="00B34634">
        <w:rPr>
          <w:rFonts w:ascii="宋体" w:eastAsia="宋体" w:hAnsi="宋体"/>
          <w:vertAlign w:val="subscript"/>
        </w:rPr>
        <w:t>2</w:t>
      </w:r>
      <w:r w:rsidRPr="00B34634">
        <w:rPr>
          <w:rFonts w:ascii="宋体" w:eastAsia="宋体" w:hAnsi="宋体"/>
          <w:i/>
        </w:rPr>
        <w:t>&gt;F</w:t>
      </w:r>
      <w:r w:rsidRPr="00B34634">
        <w:rPr>
          <w:rFonts w:ascii="宋体" w:eastAsia="宋体" w:hAnsi="宋体"/>
          <w:vertAlign w:val="subscript"/>
        </w:rPr>
        <w:t>3</w:t>
      </w:r>
      <w:r w:rsidRPr="00B34634">
        <w:rPr>
          <w:rFonts w:ascii="宋体" w:eastAsia="宋体" w:hAnsi="宋体"/>
        </w:rPr>
        <w:t>,故选项A正确。</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8</w:t>
      </w:r>
      <w:r w:rsidRPr="00B34634">
        <w:rPr>
          <w:rFonts w:ascii="宋体" w:eastAsia="宋体" w:hAnsi="宋体" w:cs="Times New Roman"/>
          <w:i/>
        </w:rPr>
        <w:t>.</w:t>
      </w:r>
      <w:r w:rsidRPr="00B34634">
        <w:rPr>
          <w:rFonts w:ascii="宋体" w:eastAsia="宋体" w:hAnsi="宋体"/>
        </w:rPr>
        <w:t>自行车是生活中最常见的交通工具,下列认识错误的是</w:t>
      </w:r>
      <w:r>
        <w:ptab w:relativeTo="margin" w:alignment="right" w:leader="none"/>
      </w:r>
      <w:r w:rsidRPr="00B34634">
        <w:rPr>
          <w:rFonts w:ascii="宋体" w:eastAsia="宋体" w:hAnsi="宋体"/>
        </w:rPr>
        <w:t>(</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脚踏上印制花纹是为了增大摩擦</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车轮做成圆形是为了减小摩擦</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车把手紧套在钢管上是为了减小摩擦</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用力拉紧刹车把是为了增大摩擦</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C</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车把手紧套在钢管上,是为了手抓车把时接触面更粗糙,以增大摩擦,故选项C说法错误;其他三个选项的说法均正确。</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9</w:t>
      </w:r>
      <w:r w:rsidRPr="00B34634">
        <w:rPr>
          <w:rFonts w:ascii="宋体" w:eastAsia="宋体" w:hAnsi="宋体" w:cs="Times New Roman"/>
          <w:i/>
        </w:rPr>
        <w:t>.</w:t>
      </w:r>
      <w:r w:rsidRPr="00B34634">
        <w:rPr>
          <w:rFonts w:ascii="宋体" w:eastAsia="宋体" w:hAnsi="宋体"/>
        </w:rPr>
        <w:t>如图所示,物体在20 N的水平拉力</w:t>
      </w:r>
      <w:r w:rsidRPr="00B34634">
        <w:rPr>
          <w:rFonts w:ascii="宋体" w:eastAsia="宋体" w:hAnsi="宋体"/>
          <w:i/>
        </w:rPr>
        <w:t>F</w:t>
      </w:r>
      <w:r w:rsidRPr="00B34634">
        <w:rPr>
          <w:rFonts w:ascii="宋体" w:eastAsia="宋体" w:hAnsi="宋体"/>
        </w:rPr>
        <w:t>作用下沿水平地面向右以3 m/s的速度匀速运动了10 m。撤去水平拉力后,该物体又向前运动了1</w:t>
      </w:r>
      <w:r w:rsidRPr="00B34634">
        <w:rPr>
          <w:rFonts w:ascii="宋体" w:eastAsia="宋体" w:hAnsi="宋体" w:cs="Times New Roman"/>
          <w:i/>
        </w:rPr>
        <w:t>.</w:t>
      </w:r>
      <w:r w:rsidRPr="00B34634">
        <w:rPr>
          <w:rFonts w:ascii="宋体" w:eastAsia="宋体" w:hAnsi="宋体"/>
        </w:rPr>
        <w:t>5 m后停了下来。则(</w:t>
      </w:r>
      <w:r w:rsidRPr="00B34634">
        <w:rPr>
          <w:rFonts w:ascii="宋体" w:eastAsia="宋体" w:hAnsi="宋体"/>
          <w:i/>
        </w:rPr>
        <w:t>　　</w:t>
      </w:r>
      <w:r w:rsidRPr="00B34634">
        <w:rPr>
          <w:rFonts w:ascii="宋体" w:eastAsia="宋体" w:hAnsi="宋体"/>
        </w:rPr>
        <w:t>)</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964800" cy="253800"/>
            <wp:effectExtent l="0" t="0" r="0" b="0"/>
            <wp:docPr id="395" name="16C11.eps" descr="id:2147503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24792" name="Image0268.jpeg"/>
                    <pic:cNvPicPr/>
                  </pic:nvPicPr>
                  <pic:blipFill>
                    <a:blip xmlns:r="http://schemas.openxmlformats.org/officeDocument/2006/relationships" r:embed="rId13" cstate="print"/>
                    <a:stretch>
                      <a:fillRect/>
                    </a:stretch>
                  </pic:blipFill>
                  <pic:spPr>
                    <a:xfrm>
                      <a:off x="0" y="0"/>
                      <a:ext cx="964800" cy="25380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物体受到的重力和它对地面的压力是一对作用力和反作用力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撤去拉力后,物体慢慢停止运动,说明惯性与速度有关</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物体匀速运动时拉力与它受到的摩擦力是一对平衡力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D</w:t>
      </w:r>
      <w:r w:rsidRPr="00B34634">
        <w:rPr>
          <w:rFonts w:ascii="宋体" w:eastAsia="宋体" w:hAnsi="宋体" w:cs="Times New Roman"/>
        </w:rPr>
        <w:t>.</w:t>
      </w:r>
      <w:r w:rsidRPr="00B34634">
        <w:rPr>
          <w:rFonts w:ascii="宋体" w:eastAsia="宋体" w:hAnsi="宋体"/>
        </w:rPr>
        <w:t>撤去拉力后,物体慢慢停止运动,说明力是维持物体运动的原因</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C</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重力是地球对物体施加的力,压力是物体对地面施加的力,而作用力与反作用力是两个物体间相互的作用力,故A错误;撤去拉力后,物体由于惯性而继续向前运动,惯性大小与物体的质量有关,与速度大小无关,故B错误;物体匀速运动时拉力与它受到的摩擦力大小相等,方向相反,作用在同一物体上,故是平衡力,故C正确;撤去拉力后,物体受到摩擦力慢慢停止运动,说明力是改变物体的运动状态的原因,物体的运动不需要力来维持,故D错误。</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10</w:t>
      </w:r>
      <w:r w:rsidRPr="00B34634">
        <w:rPr>
          <w:rFonts w:ascii="宋体" w:eastAsia="宋体" w:hAnsi="宋体" w:cs="Times New Roman"/>
          <w:i/>
        </w:rPr>
        <w:t>.</w:t>
      </w:r>
      <w:r w:rsidRPr="00B34634">
        <w:rPr>
          <w:rFonts w:ascii="宋体" w:eastAsia="宋体" w:hAnsi="宋体"/>
        </w:rPr>
        <w:t>如图所示,我国歼-15舰载机往航母甲板上降落时,以</w:t>
      </w:r>
      <w:r w:rsidRPr="00B34634">
        <w:rPr>
          <w:rFonts w:ascii="宋体" w:eastAsia="宋体" w:hAnsi="宋体"/>
          <w:i/>
          <w:color w:val="FF0000"/>
          <w:u w:val="single" w:color="000000"/>
        </w:rPr>
        <w:t>　　　　　　　　</w:t>
      </w:r>
      <w:r w:rsidRPr="00B34634">
        <w:rPr>
          <w:rFonts w:ascii="宋体" w:eastAsia="宋体" w:hAnsi="宋体"/>
        </w:rPr>
        <w:t>为参照物,舰载机是运动的;舰载机着舰后由于</w:t>
      </w:r>
      <w:r w:rsidRPr="00B34634">
        <w:rPr>
          <w:rFonts w:ascii="宋体" w:eastAsia="宋体" w:hAnsi="宋体"/>
          <w:i/>
          <w:color w:val="FF0000"/>
          <w:u w:val="single" w:color="000000"/>
        </w:rPr>
        <w:t>　　　　</w:t>
      </w:r>
      <w:r w:rsidRPr="00B34634">
        <w:rPr>
          <w:rFonts w:ascii="宋体" w:eastAsia="宋体" w:hAnsi="宋体"/>
        </w:rPr>
        <w:t>继续高速运动,所以必须适时放下着舰钩,钩住甲板上的拦阻索,达</w:t>
      </w:r>
      <w:r w:rsidRPr="00B34634">
        <w:rPr>
          <w:rFonts w:ascii="宋体" w:eastAsia="宋体" w:hAnsi="宋体"/>
        </w:rPr>
        <w:t>到强行减速目的,其中涉及的力学知识是</w:t>
      </w:r>
      <w:r w:rsidRPr="00B34634">
        <w:rPr>
          <w:rFonts w:ascii="宋体" w:eastAsia="宋体" w:hAnsi="宋体"/>
          <w:i/>
          <w:color w:val="FF0000"/>
          <w:u w:val="single" w:color="000000"/>
        </w:rPr>
        <w:t>　　　　　　　　　　　　　　　</w:t>
      </w:r>
      <w:r w:rsidRPr="00B34634">
        <w:rPr>
          <w:rFonts w:ascii="宋体" w:eastAsia="宋体" w:hAnsi="宋体"/>
        </w:rPr>
        <w:t>(选填一项);当舰载机停在航母水平甲板上时,其重力与</w:t>
      </w:r>
      <w:r w:rsidRPr="00B34634">
        <w:rPr>
          <w:rFonts w:ascii="宋体" w:eastAsia="宋体" w:hAnsi="宋体"/>
          <w:i/>
          <w:color w:val="FF0000"/>
          <w:u w:val="single" w:color="000000"/>
        </w:rPr>
        <w:t>　　　　</w:t>
      </w:r>
      <w:r w:rsidRPr="00B34634">
        <w:rPr>
          <w:rFonts w:ascii="宋体" w:eastAsia="宋体" w:hAnsi="宋体"/>
        </w:rPr>
        <w:t>力属于平衡力。 </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962280" cy="687600"/>
            <wp:effectExtent l="0" t="0" r="0" b="0"/>
            <wp:docPr id="396" name="17A123.eps" descr="id:2147503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995666" name="Image0269.jpeg"/>
                    <pic:cNvPicPr/>
                  </pic:nvPicPr>
                  <pic:blipFill>
                    <a:blip xmlns:r="http://schemas.openxmlformats.org/officeDocument/2006/relationships" r:embed="rId14"/>
                    <a:stretch>
                      <a:fillRect/>
                    </a:stretch>
                  </pic:blipFill>
                  <pic:spPr>
                    <a:xfrm>
                      <a:off x="0" y="0"/>
                      <a:ext cx="962280" cy="68760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航母甲板</w:t>
      </w:r>
      <w:r w:rsidRPr="00B34634">
        <w:rPr>
          <w:rFonts w:ascii="宋体" w:eastAsia="宋体" w:hAnsi="宋体"/>
          <w:i/>
        </w:rPr>
        <w:t>　</w:t>
      </w:r>
      <w:r w:rsidRPr="00B34634">
        <w:rPr>
          <w:rFonts w:ascii="宋体" w:eastAsia="宋体" w:hAnsi="宋体"/>
        </w:rPr>
        <w:t>惯性</w:t>
      </w:r>
      <w:r w:rsidRPr="00B34634">
        <w:rPr>
          <w:rFonts w:ascii="宋体" w:eastAsia="宋体" w:hAnsi="宋体"/>
          <w:i/>
        </w:rPr>
        <w:t>　</w:t>
      </w:r>
      <w:r w:rsidRPr="00B34634">
        <w:rPr>
          <w:rFonts w:ascii="宋体" w:eastAsia="宋体" w:hAnsi="宋体"/>
        </w:rPr>
        <w:t>力能改变物体的运动状态</w:t>
      </w:r>
      <w:r w:rsidRPr="00B34634">
        <w:rPr>
          <w:rFonts w:ascii="宋体" w:eastAsia="宋体" w:hAnsi="宋体"/>
          <w:i/>
        </w:rPr>
        <w:t>　</w:t>
      </w:r>
      <w:r w:rsidRPr="00B34634">
        <w:rPr>
          <w:rFonts w:ascii="宋体" w:eastAsia="宋体" w:hAnsi="宋体"/>
        </w:rPr>
        <w:t>支持</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(1)舰载机往航母甲板上降落时,相对于甲板的位置不断发生改变,因此以甲板为参照物,舰载机是运动的。(2)舰载机着舰后,由于惯性不会立即停下来,因此会继续向前运动。(3)放下着舰钩,钩住甲板上的拦阻索,对舰载机强行减速,拦阻索的阻力使舰载机停下来,改变了舰载机的运动状态。(4)舰载机停在航母甲板上,受到重力和支持力的作用,这两个力大小相等、方向相反、作用在同一直线上,属于一对平衡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11</w:t>
      </w:r>
      <w:r w:rsidRPr="00B34634">
        <w:rPr>
          <w:rFonts w:ascii="宋体" w:eastAsia="宋体" w:hAnsi="宋体" w:cs="Times New Roman"/>
          <w:i/>
        </w:rPr>
        <w:t>.</w:t>
      </w:r>
      <w:r w:rsidRPr="00B34634">
        <w:rPr>
          <w:rFonts w:ascii="宋体" w:eastAsia="宋体" w:hAnsi="宋体"/>
        </w:rPr>
        <w:t>如图所示,小华将弹簧测力计一端固定,另一端钩住长方体木块A,木块下面是一长木板,长木板在水平拉力</w:t>
      </w:r>
      <w:r w:rsidRPr="00B34634">
        <w:rPr>
          <w:rFonts w:ascii="宋体" w:eastAsia="宋体" w:hAnsi="宋体"/>
          <w:i/>
        </w:rPr>
        <w:t>F</w:t>
      </w:r>
      <w:r w:rsidRPr="00B34634">
        <w:rPr>
          <w:rFonts w:ascii="宋体" w:eastAsia="宋体" w:hAnsi="宋体"/>
        </w:rPr>
        <w:t>的作用下沿水平桌面向左匀速运动,弹簧测力计的示数稳定后是4 N,则木块A受到的摩擦力大小是</w:t>
      </w:r>
      <w:r w:rsidRPr="00B34634">
        <w:rPr>
          <w:rFonts w:ascii="宋体" w:eastAsia="宋体" w:hAnsi="宋体"/>
          <w:i/>
          <w:color w:val="FF0000"/>
          <w:u w:val="single" w:color="000000"/>
        </w:rPr>
        <w:t>　　　　</w:t>
      </w:r>
      <w:r w:rsidRPr="00B34634">
        <w:rPr>
          <w:rFonts w:ascii="宋体" w:eastAsia="宋体" w:hAnsi="宋体"/>
        </w:rPr>
        <w:t xml:space="preserve"> N;现增大水平拉力</w:t>
      </w:r>
      <w:r w:rsidRPr="00B34634">
        <w:rPr>
          <w:rFonts w:ascii="宋体" w:eastAsia="宋体" w:hAnsi="宋体"/>
          <w:i/>
        </w:rPr>
        <w:t>F</w:t>
      </w:r>
      <w:r w:rsidRPr="00B34634">
        <w:rPr>
          <w:rFonts w:ascii="宋体" w:eastAsia="宋体" w:hAnsi="宋体"/>
        </w:rPr>
        <w:t>,木板水平向左加速运动,木块仍在木板上,则弹簧测力计的示数将</w:t>
      </w:r>
      <w:r w:rsidRPr="00B34634">
        <w:rPr>
          <w:rFonts w:ascii="宋体" w:eastAsia="宋体" w:hAnsi="宋体"/>
          <w:i/>
          <w:color w:val="FF0000"/>
          <w:u w:val="single" w:color="000000"/>
        </w:rPr>
        <w:t>　　　　　</w:t>
      </w:r>
      <w:r w:rsidRPr="00B34634">
        <w:rPr>
          <w:rFonts w:ascii="宋体" w:eastAsia="宋体" w:hAnsi="宋体"/>
        </w:rPr>
        <w:t>(选填</w:t>
      </w:r>
      <w:r w:rsidRPr="00B34634">
        <w:rPr>
          <w:rFonts w:ascii="宋体" w:eastAsia="宋体" w:hAnsi="宋体" w:cs="Times New Roman"/>
        </w:rPr>
        <w:t>“</w:t>
      </w:r>
      <w:r w:rsidRPr="00B34634">
        <w:rPr>
          <w:rFonts w:ascii="宋体" w:eastAsia="宋体" w:hAnsi="宋体"/>
        </w:rPr>
        <w:t>变大</w:t>
      </w:r>
      <w:r w:rsidRPr="00B34634">
        <w:rPr>
          <w:rFonts w:ascii="宋体" w:eastAsia="宋体" w:hAnsi="宋体" w:cs="Times New Roman"/>
        </w:rPr>
        <w:t>”“</w:t>
      </w:r>
      <w:r w:rsidRPr="00B34634">
        <w:rPr>
          <w:rFonts w:ascii="宋体" w:eastAsia="宋体" w:hAnsi="宋体"/>
        </w:rPr>
        <w:t>变小</w:t>
      </w:r>
      <w:r w:rsidRPr="00B34634">
        <w:rPr>
          <w:rFonts w:ascii="宋体" w:eastAsia="宋体" w:hAnsi="宋体" w:cs="Times New Roman"/>
        </w:rPr>
        <w:t>”</w:t>
      </w:r>
      <w:r w:rsidRPr="00B34634">
        <w:rPr>
          <w:rFonts w:ascii="宋体" w:eastAsia="宋体" w:hAnsi="宋体"/>
        </w:rPr>
        <w:t>或</w:t>
      </w:r>
      <w:r w:rsidRPr="00B34634">
        <w:rPr>
          <w:rFonts w:ascii="宋体" w:eastAsia="宋体" w:hAnsi="宋体" w:cs="Times New Roman"/>
        </w:rPr>
        <w:t>“</w:t>
      </w:r>
      <w:r w:rsidRPr="00B34634">
        <w:rPr>
          <w:rFonts w:ascii="宋体" w:eastAsia="宋体" w:hAnsi="宋体"/>
        </w:rPr>
        <w:t>不变</w:t>
      </w:r>
      <w:r w:rsidRPr="00B34634">
        <w:rPr>
          <w:rFonts w:ascii="宋体" w:eastAsia="宋体" w:hAnsi="宋体" w:cs="Times New Roman"/>
        </w:rPr>
        <w:t>”</w:t>
      </w:r>
      <w:r w:rsidRPr="00B34634">
        <w:rPr>
          <w:rFonts w:ascii="宋体" w:eastAsia="宋体" w:hAnsi="宋体"/>
        </w:rPr>
        <w:t>)。 </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1575000" cy="444960"/>
            <wp:effectExtent l="0" t="0" r="0" b="0"/>
            <wp:docPr id="397" name="18N145.eps" descr="id:2147503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56812" name="Image0270.jpeg"/>
                    <pic:cNvPicPr/>
                  </pic:nvPicPr>
                  <pic:blipFill>
                    <a:blip xmlns:r="http://schemas.openxmlformats.org/officeDocument/2006/relationships" r:embed="rId15"/>
                    <a:stretch>
                      <a:fillRect/>
                    </a:stretch>
                  </pic:blipFill>
                  <pic:spPr>
                    <a:xfrm>
                      <a:off x="0" y="0"/>
                      <a:ext cx="1575000" cy="44496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4</w:t>
      </w:r>
      <w:r w:rsidRPr="00B34634">
        <w:rPr>
          <w:rFonts w:ascii="宋体" w:eastAsia="宋体" w:hAnsi="宋体"/>
          <w:i/>
        </w:rPr>
        <w:t>　</w:t>
      </w:r>
      <w:r w:rsidRPr="00B34634">
        <w:rPr>
          <w:rFonts w:ascii="宋体" w:eastAsia="宋体" w:hAnsi="宋体"/>
        </w:rPr>
        <w:t>不变</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木块A所受的拉力和摩擦力是一对平衡力,摩擦力等于拉力大小4N,因为滑动摩擦力与运动快慢无关,故摩擦力大小不变。</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12</w:t>
      </w:r>
      <w:r w:rsidRPr="00B34634">
        <w:rPr>
          <w:rFonts w:ascii="宋体" w:eastAsia="宋体" w:hAnsi="宋体" w:cs="Times New Roman"/>
          <w:i/>
        </w:rPr>
        <w:t>.</w:t>
      </w:r>
      <w:r w:rsidRPr="00B34634">
        <w:rPr>
          <w:rFonts w:ascii="宋体" w:eastAsia="宋体" w:hAnsi="宋体"/>
        </w:rPr>
        <w:t>如图所示,物体随水平传送带向右匀速移动,作出物体所受力的示意图。</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774000" cy="304560"/>
            <wp:effectExtent l="0" t="0" r="0" b="0"/>
            <wp:docPr id="398" name="N189.eps" descr="id:2147503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28216" name="Image0271.jpeg"/>
                    <pic:cNvPicPr/>
                  </pic:nvPicPr>
                  <pic:blipFill>
                    <a:blip xmlns:r="http://schemas.openxmlformats.org/officeDocument/2006/relationships" r:embed="rId16"/>
                    <a:stretch>
                      <a:fillRect/>
                    </a:stretch>
                  </pic:blipFill>
                  <pic:spPr>
                    <a:xfrm>
                      <a:off x="0" y="0"/>
                      <a:ext cx="774000" cy="30456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如图所示</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761760" cy="419040"/>
            <wp:effectExtent l="0" t="0" r="0" b="0"/>
            <wp:docPr id="399" name="N190.eps" descr="id:2147503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4919" name="Image0272.jpeg"/>
                    <pic:cNvPicPr/>
                  </pic:nvPicPr>
                  <pic:blipFill>
                    <a:blip xmlns:r="http://schemas.openxmlformats.org/officeDocument/2006/relationships" r:embed="rId17"/>
                    <a:stretch>
                      <a:fillRect/>
                    </a:stretch>
                  </pic:blipFill>
                  <pic:spPr>
                    <a:xfrm>
                      <a:off x="0" y="0"/>
                      <a:ext cx="761760" cy="41904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由于物体和传送带一起匀速运动,相对静止,所以物体不受摩擦力的作用,只受重力和支持力的作用。</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13</w:t>
      </w:r>
      <w:r w:rsidRPr="00B34634">
        <w:rPr>
          <w:rFonts w:ascii="宋体" w:eastAsia="宋体" w:hAnsi="宋体" w:cs="Times New Roman"/>
          <w:i/>
        </w:rPr>
        <w:t>.</w:t>
      </w:r>
      <w:r w:rsidRPr="00B34634">
        <w:rPr>
          <w:rFonts w:ascii="宋体" w:eastAsia="宋体" w:hAnsi="宋体"/>
        </w:rPr>
        <w:t>为了探究运动和力的关系,小敏进行了如下实验:在水平放置的木板上铺上粗糙程度不同的毛巾、棉布,让同一辆小车由同一斜面上分别从</w:t>
      </w:r>
      <w:r w:rsidRPr="00B34634">
        <w:rPr>
          <w:rFonts w:ascii="宋体" w:eastAsia="宋体" w:hAnsi="宋体"/>
          <w:i/>
        </w:rPr>
        <w:t>A</w:t>
      </w:r>
      <w:r w:rsidRPr="00B34634">
        <w:rPr>
          <w:rFonts w:ascii="宋体" w:eastAsia="宋体" w:hAnsi="宋体"/>
        </w:rPr>
        <w:t>、</w:t>
      </w:r>
      <w:r w:rsidRPr="00B34634">
        <w:rPr>
          <w:rFonts w:ascii="宋体" w:eastAsia="宋体" w:hAnsi="宋体"/>
          <w:i/>
        </w:rPr>
        <w:t>B</w:t>
      </w:r>
      <w:r w:rsidRPr="00B34634">
        <w:rPr>
          <w:rFonts w:ascii="宋体" w:eastAsia="宋体" w:hAnsi="宋体"/>
        </w:rPr>
        <w:t>、</w:t>
      </w:r>
      <w:r w:rsidRPr="00B34634">
        <w:rPr>
          <w:rFonts w:ascii="宋体" w:eastAsia="宋体" w:hAnsi="宋体"/>
          <w:i/>
        </w:rPr>
        <w:t>C</w:t>
      </w:r>
      <w:r w:rsidRPr="00B34634">
        <w:rPr>
          <w:rFonts w:ascii="宋体" w:eastAsia="宋体" w:hAnsi="宋体"/>
        </w:rPr>
        <w:t>处由静止开始滑下,观察小车在不同水平面上运动的距离,记录在表中,实验重复三次。</w:t>
      </w:r>
    </w:p>
    <w:tbl>
      <w:tblPr>
        <w:tblW w:w="159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32"/>
        <w:gridCol w:w="283"/>
        <w:gridCol w:w="283"/>
        <w:gridCol w:w="283"/>
        <w:gridCol w:w="283"/>
        <w:gridCol w:w="283"/>
        <w:gridCol w:w="283"/>
        <w:gridCol w:w="282"/>
        <w:gridCol w:w="282"/>
        <w:gridCol w:w="298"/>
      </w:tblGrid>
      <w:tr w:rsidTr="00A8552C">
        <w:tblPrEx>
          <w:tblW w:w="159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vMerge w:val="restart"/>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表面</w:t>
            </w:r>
          </w:p>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材料</w:t>
            </w:r>
          </w:p>
        </w:tc>
        <w:tc>
          <w:tcPr>
            <w:tcW w:w="0" w:type="auto"/>
            <w:gridSpan w:val="9"/>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小车运动的距离</w:t>
            </w:r>
            <w:r w:rsidRPr="00B34634">
              <w:rPr>
                <w:rFonts w:ascii="宋体" w:eastAsia="宋体" w:hAnsi="宋体"/>
                <w:i/>
              </w:rPr>
              <w:t>/</w:t>
            </w:r>
            <w:r w:rsidRPr="00B34634">
              <w:rPr>
                <w:rFonts w:ascii="宋体" w:eastAsia="宋体" w:hAnsi="宋体"/>
              </w:rPr>
              <w:t>cm</w:t>
            </w:r>
          </w:p>
        </w:tc>
      </w:tr>
      <w:tr w:rsidTr="00A8552C">
        <w:tblPrEx>
          <w:tblW w:w="1594" w:type="pct"/>
          <w:jc w:val="center"/>
          <w:tblLook w:val="04A0"/>
        </w:tblPrEx>
        <w:trPr>
          <w:jc w:val="center"/>
        </w:trPr>
        <w:tc>
          <w:tcPr>
            <w:tcW w:w="0" w:type="auto"/>
            <w:vMerge/>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p>
        </w:tc>
        <w:tc>
          <w:tcPr>
            <w:tcW w:w="0" w:type="auto"/>
            <w:gridSpan w:val="3"/>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从</w:t>
            </w:r>
            <w:r w:rsidRPr="00B34634">
              <w:rPr>
                <w:rFonts w:ascii="宋体" w:eastAsia="宋体" w:hAnsi="宋体"/>
                <w:i/>
              </w:rPr>
              <w:t>A</w:t>
            </w:r>
            <w:r w:rsidRPr="00B34634">
              <w:rPr>
                <w:rFonts w:ascii="宋体" w:eastAsia="宋体" w:hAnsi="宋体"/>
              </w:rPr>
              <w:t>处下滑</w:t>
            </w:r>
          </w:p>
        </w:tc>
        <w:tc>
          <w:tcPr>
            <w:tcW w:w="0" w:type="auto"/>
            <w:gridSpan w:val="3"/>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从</w:t>
            </w:r>
            <w:r w:rsidRPr="00B34634">
              <w:rPr>
                <w:rFonts w:ascii="宋体" w:eastAsia="宋体" w:hAnsi="宋体"/>
                <w:i/>
              </w:rPr>
              <w:t>B</w:t>
            </w:r>
            <w:r w:rsidRPr="00B34634">
              <w:rPr>
                <w:rFonts w:ascii="宋体" w:eastAsia="宋体" w:hAnsi="宋体"/>
              </w:rPr>
              <w:t>处下滑</w:t>
            </w:r>
          </w:p>
        </w:tc>
        <w:tc>
          <w:tcPr>
            <w:tcW w:w="0" w:type="auto"/>
            <w:gridSpan w:val="3"/>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从</w:t>
            </w:r>
            <w:r w:rsidRPr="00B34634">
              <w:rPr>
                <w:rFonts w:ascii="宋体" w:eastAsia="宋体" w:hAnsi="宋体"/>
                <w:i/>
              </w:rPr>
              <w:t>C</w:t>
            </w:r>
            <w:r w:rsidRPr="00B34634">
              <w:rPr>
                <w:rFonts w:ascii="宋体" w:eastAsia="宋体" w:hAnsi="宋体"/>
              </w:rPr>
              <w:t>处下滑</w:t>
            </w:r>
          </w:p>
        </w:tc>
      </w:tr>
      <w:tr w:rsidTr="00A8552C">
        <w:tblPrEx>
          <w:tblW w:w="1594" w:type="pct"/>
          <w:jc w:val="center"/>
          <w:tblLook w:val="04A0"/>
        </w:tblPrEx>
        <w:trPr>
          <w:jc w:val="center"/>
        </w:trPr>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毛巾</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44</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45</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45</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27</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28</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27</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14</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13</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13</w:t>
            </w:r>
          </w:p>
        </w:tc>
      </w:tr>
      <w:tr w:rsidTr="00A8552C">
        <w:tblPrEx>
          <w:tblW w:w="1594" w:type="pct"/>
          <w:jc w:val="center"/>
          <w:tblLook w:val="04A0"/>
        </w:tblPrEx>
        <w:trPr>
          <w:jc w:val="center"/>
        </w:trPr>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棉布</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50</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51</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50</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31</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30</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31</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16</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15</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16</w:t>
            </w:r>
          </w:p>
        </w:tc>
      </w:tr>
      <w:tr w:rsidTr="00A8552C">
        <w:tblPrEx>
          <w:tblW w:w="1594" w:type="pct"/>
          <w:jc w:val="center"/>
          <w:tblLook w:val="04A0"/>
        </w:tblPrEx>
        <w:trPr>
          <w:jc w:val="center"/>
        </w:trPr>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木板</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67</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68</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68</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41</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40</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41</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21</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20</w:t>
            </w:r>
          </w:p>
        </w:tc>
        <w:tc>
          <w:tcPr>
            <w:tcW w:w="0" w:type="auto"/>
            <w:shd w:val="clear" w:color="auto" w:fill="auto"/>
            <w:tcMar>
              <w:left w:w="0" w:type="dxa"/>
              <w:right w:w="0" w:type="dxa"/>
            </w:tcMar>
            <w:vAlign w:val="center"/>
          </w:tcPr>
          <w:p w:rsidR="006736B9" w:rsidRPr="00B34634" w:rsidP="00A8552C">
            <w:pPr>
              <w:tabs>
                <w:tab w:val="left" w:pos="1871"/>
                <w:tab w:val="left" w:pos="3407"/>
                <w:tab w:val="left" w:pos="4949"/>
                <w:tab w:val="left" w:pos="6599"/>
              </w:tabs>
              <w:rPr>
                <w:rFonts w:ascii="宋体" w:eastAsia="宋体" w:hAnsi="宋体"/>
              </w:rPr>
            </w:pPr>
            <w:r w:rsidRPr="00B34634">
              <w:rPr>
                <w:rFonts w:ascii="宋体" w:eastAsia="宋体" w:hAnsi="宋体"/>
              </w:rPr>
              <w:t>21</w:t>
            </w:r>
          </w:p>
        </w:tc>
      </w:tr>
    </w:tbl>
    <w:p w:rsidR="006736B9" w:rsidRPr="00B34634" w:rsidP="006736B9">
      <w:pPr>
        <w:tabs>
          <w:tab w:val="left" w:pos="1871"/>
          <w:tab w:val="left" w:pos="3407"/>
          <w:tab w:val="left" w:pos="4949"/>
          <w:tab w:val="left" w:pos="6599"/>
        </w:tabs>
        <w:jc w:val="center"/>
        <w:rPr>
          <w:rFonts w:ascii="宋体" w:eastAsia="宋体" w:hAnsi="宋体"/>
        </w:rPr>
      </w:pP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3035160" cy="1269360"/>
            <wp:effectExtent l="0" t="0" r="0" b="0"/>
            <wp:docPr id="400" name="N23.eps" descr="id:2147503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67916" name="Image0273.jpeg"/>
                    <pic:cNvPicPr/>
                  </pic:nvPicPr>
                  <pic:blipFill>
                    <a:blip xmlns:r="http://schemas.openxmlformats.org/officeDocument/2006/relationships" r:embed="rId18" cstate="print"/>
                    <a:stretch>
                      <a:fillRect/>
                    </a:stretch>
                  </pic:blipFill>
                  <pic:spPr>
                    <a:xfrm>
                      <a:off x="0" y="0"/>
                      <a:ext cx="3035160" cy="1269360"/>
                    </a:xfrm>
                    <a:prstGeom prst="rect">
                      <a:avLst/>
                    </a:prstGeom>
                  </pic:spPr>
                </pic:pic>
              </a:graphicData>
            </a:graphic>
          </wp:inline>
        </w:drawing>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(1)实验中,要使小车在水平面上开始运动时的速度相同,小车应从斜面的</w:t>
      </w:r>
      <w:r w:rsidRPr="00B34634">
        <w:rPr>
          <w:rFonts w:ascii="宋体" w:eastAsia="宋体" w:hAnsi="宋体"/>
          <w:i/>
          <w:color w:val="FF0000"/>
          <w:u w:val="single" w:color="000000"/>
        </w:rPr>
        <w:t>　　　　　　　　　　</w:t>
      </w:r>
      <w:r w:rsidRPr="00B34634">
        <w:rPr>
          <w:rFonts w:ascii="宋体" w:eastAsia="宋体" w:hAnsi="宋体"/>
        </w:rPr>
        <w:t>处滑下。 </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(2)比较实验数据发现,小车运动状态改变最慢的是在</w:t>
      </w:r>
      <w:r w:rsidRPr="00B34634">
        <w:rPr>
          <w:rFonts w:ascii="宋体" w:eastAsia="宋体" w:hAnsi="宋体"/>
          <w:i/>
          <w:color w:val="FF0000"/>
          <w:u w:val="single" w:color="000000"/>
        </w:rPr>
        <w:t>　　　　</w:t>
      </w:r>
      <w:r w:rsidRPr="00B34634">
        <w:rPr>
          <w:rFonts w:ascii="宋体" w:eastAsia="宋体" w:hAnsi="宋体"/>
        </w:rPr>
        <w:t>表面上。 </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(3)实验结果能证明</w:t>
      </w:r>
      <w:r w:rsidRPr="00B34634">
        <w:rPr>
          <w:rFonts w:ascii="宋体" w:eastAsia="宋体" w:hAnsi="宋体"/>
          <w:i/>
          <w:color w:val="FF0000"/>
          <w:u w:val="single" w:color="000000"/>
        </w:rPr>
        <w:t>　　　　</w:t>
      </w:r>
      <w:r w:rsidRPr="00B34634">
        <w:rPr>
          <w:rFonts w:ascii="宋体" w:eastAsia="宋体" w:hAnsi="宋体"/>
        </w:rPr>
        <w:t>(选填序号)。 </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A</w:t>
      </w:r>
      <w:r w:rsidRPr="00B34634">
        <w:rPr>
          <w:rFonts w:ascii="宋体" w:eastAsia="宋体" w:hAnsi="宋体" w:cs="Times New Roman"/>
        </w:rPr>
        <w:t>.</w:t>
      </w:r>
      <w:r w:rsidRPr="00B34634">
        <w:rPr>
          <w:rFonts w:ascii="宋体" w:eastAsia="宋体" w:hAnsi="宋体"/>
        </w:rPr>
        <w:t>物体运动需要力</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B</w:t>
      </w:r>
      <w:r w:rsidRPr="00B34634">
        <w:rPr>
          <w:rFonts w:ascii="宋体" w:eastAsia="宋体" w:hAnsi="宋体" w:cs="Times New Roman"/>
        </w:rPr>
        <w:t>.</w:t>
      </w:r>
      <w:r w:rsidRPr="00B34634">
        <w:rPr>
          <w:rFonts w:ascii="宋体" w:eastAsia="宋体" w:hAnsi="宋体"/>
        </w:rPr>
        <w:t>力可以改变物体的运动状态</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C</w:t>
      </w:r>
      <w:r w:rsidRPr="00B34634">
        <w:rPr>
          <w:rFonts w:ascii="宋体" w:eastAsia="宋体" w:hAnsi="宋体" w:cs="Times New Roman"/>
        </w:rPr>
        <w:t>.</w:t>
      </w:r>
      <w:r w:rsidRPr="00B34634">
        <w:rPr>
          <w:rFonts w:ascii="宋体" w:eastAsia="宋体" w:hAnsi="宋体"/>
        </w:rPr>
        <w:t>牛顿第一定律</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(1)同一高度</w:t>
      </w:r>
      <w:r w:rsidRPr="00B34634">
        <w:rPr>
          <w:rFonts w:ascii="宋体" w:eastAsia="宋体" w:hAnsi="宋体"/>
          <w:i/>
        </w:rPr>
        <w:t>　</w:t>
      </w:r>
      <w:r w:rsidRPr="00B34634">
        <w:rPr>
          <w:rFonts w:ascii="宋体" w:eastAsia="宋体" w:hAnsi="宋体"/>
        </w:rPr>
        <w:t>(2)木板</w:t>
      </w:r>
      <w:r w:rsidRPr="00B34634">
        <w:rPr>
          <w:rFonts w:ascii="宋体" w:eastAsia="宋体" w:hAnsi="宋体"/>
          <w:i/>
        </w:rPr>
        <w:t>　</w:t>
      </w:r>
      <w:r w:rsidRPr="00B34634">
        <w:rPr>
          <w:rFonts w:ascii="宋体" w:eastAsia="宋体" w:hAnsi="宋体"/>
        </w:rPr>
        <w:t>(3)B</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(1)要使小车在水平面上开始运动时的速度相同,必须使小车从同一斜面的同一高度滑下;(2)从题表中数据可以看出,小车在木板表面滑动距离最长,说明小车在木板表面运动状态变得最慢;(3)小车在水平面上最终停下来的原因是受到了阻力的作用,即力可以改变物体的运动状态,故选项B正确。</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
        </w:rPr>
        <w:t>14</w:t>
      </w:r>
      <w:r w:rsidRPr="00B34634">
        <w:rPr>
          <w:rFonts w:ascii="宋体" w:eastAsia="宋体" w:hAnsi="宋体" w:cs="Times New Roman"/>
          <w:i/>
        </w:rPr>
        <w:t>.</w:t>
      </w:r>
      <w:r w:rsidRPr="00B34634">
        <w:rPr>
          <w:rFonts w:ascii="宋体" w:eastAsia="宋体" w:hAnsi="宋体"/>
        </w:rPr>
        <w:t>小明在探究影响滑动摩擦力大小的因素时,提出了如下猜想:</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猜想一:滑动摩擦力的大小与接触面所受的压力有关。</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猜想二:滑动摩擦力的大小与接触面的粗糙程度有关。</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猜想三:滑动摩擦力的大小与接触面积有关。</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为了验证猜想,小明准备了如下器材:弹簧测力计、长木板、长方体木块和砝码。</w:t>
      </w:r>
    </w:p>
    <w:p w:rsidR="006736B9" w:rsidRPr="00B34634" w:rsidP="006736B9">
      <w:pPr>
        <w:tabs>
          <w:tab w:val="left" w:pos="1871"/>
          <w:tab w:val="left" w:pos="3407"/>
          <w:tab w:val="left" w:pos="4949"/>
          <w:tab w:val="left" w:pos="6599"/>
        </w:tabs>
        <w:rPr>
          <w:rFonts w:ascii="宋体" w:eastAsia="宋体" w:hAnsi="宋体"/>
        </w:rPr>
      </w:pP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他利用上述器材进行了如下实验:</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cs="宋体" w:hint="eastAsia"/>
          <w:i/>
        </w:rPr>
        <w:t>①</w:t>
      </w:r>
      <w:r w:rsidRPr="00B34634">
        <w:rPr>
          <w:rFonts w:ascii="宋体" w:eastAsia="宋体" w:hAnsi="宋体"/>
        </w:rPr>
        <w:t>将木块平放在长木板上组装成图甲所示的装置。匀速拉动长木板,记下弹簧测力计的示数。</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2483280" cy="607680"/>
            <wp:effectExtent l="0" t="0" r="0" b="0"/>
            <wp:docPr id="401" name="17A95.eps" descr="id:2147503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063028" name="Image0274.jpeg"/>
                    <pic:cNvPicPr/>
                  </pic:nvPicPr>
                  <pic:blipFill>
                    <a:blip xmlns:r="http://schemas.openxmlformats.org/officeDocument/2006/relationships" r:embed="rId19" cstate="print"/>
                    <a:stretch>
                      <a:fillRect/>
                    </a:stretch>
                  </pic:blipFill>
                  <pic:spPr>
                    <a:xfrm>
                      <a:off x="0" y="0"/>
                      <a:ext cx="2483280" cy="607680"/>
                    </a:xfrm>
                    <a:prstGeom prst="rect">
                      <a:avLst/>
                    </a:prstGeom>
                  </pic:spPr>
                </pic:pic>
              </a:graphicData>
            </a:graphic>
          </wp:inline>
        </w:drawing>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rPr>
        <w:t>甲</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cs="宋体" w:hint="eastAsia"/>
          <w:i/>
        </w:rPr>
        <w:t>②</w:t>
      </w:r>
      <w:r w:rsidRPr="00B34634">
        <w:rPr>
          <w:rFonts w:ascii="宋体" w:eastAsia="宋体" w:hAnsi="宋体"/>
        </w:rPr>
        <w:t>在木块上加放砝码,如图乙所示。匀速拉动长木板,记下弹簧测力计的示数。</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2483280" cy="760320"/>
            <wp:effectExtent l="0" t="0" r="0" b="0"/>
            <wp:docPr id="402" name="17A96.eps" descr="id:2147503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798259" name="Image0275.jpeg"/>
                    <pic:cNvPicPr/>
                  </pic:nvPicPr>
                  <pic:blipFill>
                    <a:blip xmlns:r="http://schemas.openxmlformats.org/officeDocument/2006/relationships" r:embed="rId20"/>
                    <a:stretch>
                      <a:fillRect/>
                    </a:stretch>
                  </pic:blipFill>
                  <pic:spPr>
                    <a:xfrm>
                      <a:off x="0" y="0"/>
                      <a:ext cx="2483280" cy="760320"/>
                    </a:xfrm>
                    <a:prstGeom prst="rect">
                      <a:avLst/>
                    </a:prstGeom>
                  </pic:spPr>
                </pic:pic>
              </a:graphicData>
            </a:graphic>
          </wp:inline>
        </w:drawing>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rPr>
        <w:t>乙</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完成下列任务:</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(1)在图丙中画出长木板被匀速拉动时(木块相对桌面静止),长木板在水平方向上的受力示意图。</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1564920" cy="180000"/>
            <wp:effectExtent l="0" t="0" r="0" b="0"/>
            <wp:docPr id="403" name="17A97.eps" descr="id:2147503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090873" name="Image0276.jpeg"/>
                    <pic:cNvPicPr/>
                  </pic:nvPicPr>
                  <pic:blipFill>
                    <a:blip xmlns:r="http://schemas.openxmlformats.org/officeDocument/2006/relationships" r:embed="rId21" cstate="print"/>
                    <a:stretch>
                      <a:fillRect/>
                    </a:stretch>
                  </pic:blipFill>
                  <pic:spPr>
                    <a:xfrm>
                      <a:off x="0" y="0"/>
                      <a:ext cx="1564920" cy="180000"/>
                    </a:xfrm>
                    <a:prstGeom prst="rect">
                      <a:avLst/>
                    </a:prstGeom>
                  </pic:spPr>
                </pic:pic>
              </a:graphicData>
            </a:graphic>
          </wp:inline>
        </w:drawing>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rPr>
        <w:t>丙</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(2)通过实验步骤</w:t>
      </w:r>
      <w:r w:rsidRPr="00B34634">
        <w:rPr>
          <w:rFonts w:ascii="宋体" w:eastAsia="宋体" w:hAnsi="宋体" w:cs="宋体" w:hint="eastAsia"/>
          <w:i/>
        </w:rPr>
        <w:t>①②</w:t>
      </w:r>
      <w:r w:rsidRPr="00B34634">
        <w:rPr>
          <w:rFonts w:ascii="宋体" w:eastAsia="宋体" w:hAnsi="宋体"/>
        </w:rPr>
        <w:t>可验证猜想</w:t>
      </w:r>
      <w:r w:rsidRPr="00B34634">
        <w:rPr>
          <w:rFonts w:ascii="宋体" w:eastAsia="宋体" w:hAnsi="宋体"/>
          <w:i/>
          <w:color w:val="FF0000"/>
          <w:u w:val="single" w:color="000000"/>
        </w:rPr>
        <w:t>　　　　</w:t>
      </w:r>
      <w:r w:rsidRPr="00B34634">
        <w:rPr>
          <w:rFonts w:ascii="宋体" w:eastAsia="宋体" w:hAnsi="宋体"/>
        </w:rPr>
        <w:t>。 </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rPr>
        <w:t>(3)要完成对</w:t>
      </w:r>
      <w:r w:rsidRPr="00B34634">
        <w:rPr>
          <w:rFonts w:ascii="宋体" w:eastAsia="宋体" w:hAnsi="宋体" w:cs="Times New Roman"/>
        </w:rPr>
        <w:t>“</w:t>
      </w:r>
      <w:r w:rsidRPr="00B34634">
        <w:rPr>
          <w:rFonts w:ascii="宋体" w:eastAsia="宋体" w:hAnsi="宋体"/>
        </w:rPr>
        <w:t>猜想三</w:t>
      </w:r>
      <w:r w:rsidRPr="00B34634">
        <w:rPr>
          <w:rFonts w:ascii="宋体" w:eastAsia="宋体" w:hAnsi="宋体" w:cs="Times New Roman"/>
        </w:rPr>
        <w:t>”</w:t>
      </w:r>
      <w:r w:rsidRPr="00B34634">
        <w:rPr>
          <w:rFonts w:ascii="宋体" w:eastAsia="宋体" w:hAnsi="宋体"/>
        </w:rPr>
        <w:t>的验证,需在实验步骤</w:t>
      </w:r>
      <w:r w:rsidRPr="00B34634">
        <w:rPr>
          <w:rFonts w:ascii="宋体" w:eastAsia="宋体" w:hAnsi="宋体" w:cs="宋体" w:hint="eastAsia"/>
          <w:i/>
        </w:rPr>
        <w:t>①</w:t>
      </w:r>
      <w:r w:rsidRPr="00B34634">
        <w:rPr>
          <w:rFonts w:ascii="宋体" w:eastAsia="宋体" w:hAnsi="宋体"/>
        </w:rPr>
        <w:t>的基础上进一步实验,请你写出下一步的实验方案。</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答案</w:t>
      </w:r>
      <w:r w:rsidRPr="00B34634">
        <w:rPr>
          <w:rFonts w:ascii="宋体" w:eastAsia="宋体" w:hAnsi="宋体"/>
        </w:rPr>
        <w:t>(1)如图所示</w:t>
      </w:r>
    </w:p>
    <w:p w:rsidR="006736B9" w:rsidRPr="00B34634" w:rsidP="006736B9">
      <w:pPr>
        <w:tabs>
          <w:tab w:val="left" w:pos="1871"/>
          <w:tab w:val="left" w:pos="3407"/>
          <w:tab w:val="left" w:pos="4949"/>
          <w:tab w:val="left" w:pos="6599"/>
        </w:tabs>
        <w:jc w:val="center"/>
        <w:rPr>
          <w:rFonts w:ascii="宋体" w:eastAsia="宋体" w:hAnsi="宋体"/>
        </w:rPr>
      </w:pPr>
      <w:r w:rsidRPr="00B34634">
        <w:rPr>
          <w:rFonts w:ascii="宋体" w:eastAsia="宋体" w:hAnsi="宋体"/>
          <w:noProof/>
        </w:rPr>
        <w:drawing>
          <wp:inline distT="0" distB="0" distL="0" distR="0">
            <wp:extent cx="2027160" cy="270000"/>
            <wp:effectExtent l="0" t="0" r="0" b="0"/>
            <wp:docPr id="404" name="17A98.eps" descr="id:2147503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617524" name="Image0277.jpeg"/>
                    <pic:cNvPicPr/>
                  </pic:nvPicPr>
                  <pic:blipFill>
                    <a:blip xmlns:r="http://schemas.openxmlformats.org/officeDocument/2006/relationships" r:embed="rId22" cstate="print"/>
                    <a:stretch>
                      <a:fillRect/>
                    </a:stretch>
                  </pic:blipFill>
                  <pic:spPr>
                    <a:xfrm>
                      <a:off x="0" y="0"/>
                      <a:ext cx="2027160" cy="270000"/>
                    </a:xfrm>
                    <a:prstGeom prst="rect">
                      <a:avLst/>
                    </a:prstGeom>
                  </pic:spPr>
                </pic:pic>
              </a:graphicData>
            </a:graphic>
          </wp:inline>
        </w:drawing>
      </w:r>
    </w:p>
    <w:p w:rsidR="006736B9" w:rsidRPr="00B34634" w:rsidP="006736B9">
      <w:pPr>
        <w:tabs>
          <w:tab w:val="left" w:pos="1871"/>
          <w:tab w:val="left" w:pos="3407"/>
          <w:tab w:val="left" w:pos="4949"/>
          <w:tab w:val="left" w:pos="6599"/>
        </w:tabs>
        <w:ind w:firstLine="420" w:firstLineChars="200"/>
        <w:rPr>
          <w:rFonts w:ascii="宋体" w:eastAsia="宋体" w:hAnsi="宋体"/>
        </w:rPr>
      </w:pPr>
      <w:r w:rsidRPr="00B34634">
        <w:rPr>
          <w:rFonts w:ascii="宋体" w:eastAsia="宋体" w:hAnsi="宋体"/>
        </w:rPr>
        <w:t>(2)一</w:t>
      </w:r>
    </w:p>
    <w:p w:rsidR="006736B9" w:rsidRPr="00B34634" w:rsidP="006736B9">
      <w:pPr>
        <w:tabs>
          <w:tab w:val="left" w:pos="1871"/>
          <w:tab w:val="left" w:pos="3407"/>
          <w:tab w:val="left" w:pos="4949"/>
          <w:tab w:val="left" w:pos="6599"/>
        </w:tabs>
        <w:ind w:firstLine="420" w:firstLineChars="200"/>
        <w:rPr>
          <w:rFonts w:ascii="宋体" w:eastAsia="宋体" w:hAnsi="宋体"/>
        </w:rPr>
      </w:pPr>
      <w:r w:rsidRPr="00B34634">
        <w:rPr>
          <w:rFonts w:ascii="宋体" w:eastAsia="宋体" w:hAnsi="宋体"/>
        </w:rPr>
        <w:t>(3)将实验</w:t>
      </w:r>
      <w:r w:rsidRPr="00B34634">
        <w:rPr>
          <w:rFonts w:ascii="宋体" w:eastAsia="宋体" w:hAnsi="宋体" w:cs="宋体" w:hint="eastAsia"/>
          <w:i/>
        </w:rPr>
        <w:t>①</w:t>
      </w:r>
      <w:r w:rsidRPr="00B34634">
        <w:rPr>
          <w:rFonts w:ascii="宋体" w:eastAsia="宋体" w:hAnsi="宋体"/>
        </w:rPr>
        <w:t>中的木块侧放,拉动长木板,记录下弹簧测力计的示数,并与实验</w:t>
      </w:r>
      <w:r w:rsidRPr="00B34634">
        <w:rPr>
          <w:rFonts w:ascii="宋体" w:eastAsia="宋体" w:hAnsi="宋体" w:cs="宋体" w:hint="eastAsia"/>
          <w:i/>
        </w:rPr>
        <w:t>①</w:t>
      </w:r>
      <w:r w:rsidRPr="00B34634">
        <w:rPr>
          <w:rFonts w:ascii="宋体" w:eastAsia="宋体" w:hAnsi="宋体"/>
        </w:rPr>
        <w:t>中的示数进行比较。</w:t>
      </w:r>
    </w:p>
    <w:p w:rsidR="006736B9" w:rsidRPr="00B34634" w:rsidP="006736B9">
      <w:pPr>
        <w:tabs>
          <w:tab w:val="left" w:pos="1871"/>
          <w:tab w:val="left" w:pos="3407"/>
          <w:tab w:val="left" w:pos="4949"/>
          <w:tab w:val="left" w:pos="6599"/>
        </w:tabs>
        <w:rPr>
          <w:rFonts w:ascii="宋体" w:eastAsia="宋体" w:hAnsi="宋体"/>
        </w:rPr>
      </w:pPr>
      <w:r w:rsidRPr="00B34634">
        <w:rPr>
          <w:rFonts w:ascii="宋体" w:eastAsia="宋体" w:hAnsi="宋体"/>
          <w:bdr w:val="single" w:sz="4" w:space="0" w:color="000000"/>
          <w:shd w:val="solid" w:color="E1E1E1" w:fill="auto"/>
        </w:rPr>
        <w:t>解析</w:t>
      </w:r>
      <w:r w:rsidRPr="00B34634">
        <w:rPr>
          <w:rFonts w:ascii="宋体" w:eastAsia="宋体" w:hAnsi="宋体"/>
        </w:rPr>
        <w:t>(1)长木板被匀速拉动时受到三个力的作用,即拉力、桌面的摩擦力和长方体木块的摩擦力。其受力如答案所示。(2)通过实验步骤</w:t>
      </w:r>
      <w:r w:rsidRPr="00B34634">
        <w:rPr>
          <w:rFonts w:ascii="宋体" w:eastAsia="宋体" w:hAnsi="宋体" w:cs="宋体" w:hint="eastAsia"/>
          <w:i/>
        </w:rPr>
        <w:t>①②</w:t>
      </w:r>
      <w:r w:rsidRPr="00B34634">
        <w:rPr>
          <w:rFonts w:ascii="宋体" w:eastAsia="宋体" w:hAnsi="宋体"/>
        </w:rPr>
        <w:t>,控制接触面的粗糙程度不变,改变压力的大小,可验证猜想一。(3)要完成对</w:t>
      </w:r>
      <w:r w:rsidRPr="00B34634">
        <w:rPr>
          <w:rFonts w:ascii="宋体" w:eastAsia="宋体" w:hAnsi="宋体" w:cs="Times New Roman"/>
        </w:rPr>
        <w:t>“</w:t>
      </w:r>
      <w:r w:rsidRPr="00B34634">
        <w:rPr>
          <w:rFonts w:ascii="宋体" w:eastAsia="宋体" w:hAnsi="宋体"/>
        </w:rPr>
        <w:t>猜想三</w:t>
      </w:r>
      <w:r w:rsidRPr="00B34634">
        <w:rPr>
          <w:rFonts w:ascii="宋体" w:eastAsia="宋体" w:hAnsi="宋体" w:cs="Times New Roman"/>
        </w:rPr>
        <w:t>”</w:t>
      </w:r>
      <w:r w:rsidRPr="00B34634">
        <w:rPr>
          <w:rFonts w:ascii="宋体" w:eastAsia="宋体" w:hAnsi="宋体"/>
        </w:rPr>
        <w:t>的验证,即滑动摩擦力的大小与接触面积有关,应控制压力大小不变,接触面的粗糙程度不变,改变接触面积的大小,故在实验步骤</w:t>
      </w:r>
      <w:r w:rsidRPr="00B34634">
        <w:rPr>
          <w:rFonts w:ascii="宋体" w:eastAsia="宋体" w:hAnsi="宋体" w:cs="宋体" w:hint="eastAsia"/>
          <w:i/>
        </w:rPr>
        <w:t>①</w:t>
      </w:r>
      <w:r w:rsidRPr="00B34634">
        <w:rPr>
          <w:rFonts w:ascii="宋体" w:eastAsia="宋体" w:hAnsi="宋体"/>
        </w:rPr>
        <w:t>的基础上,将实验</w:t>
      </w:r>
      <w:r w:rsidRPr="00B34634">
        <w:rPr>
          <w:rFonts w:ascii="宋体" w:eastAsia="宋体" w:hAnsi="宋体" w:cs="宋体" w:hint="eastAsia"/>
          <w:i/>
        </w:rPr>
        <w:t>①</w:t>
      </w:r>
      <w:r w:rsidRPr="00B34634">
        <w:rPr>
          <w:rFonts w:ascii="宋体" w:eastAsia="宋体" w:hAnsi="宋体"/>
        </w:rPr>
        <w:t>中的木块侧放,拉动长木板,记录下弹簧测力计的示数,并与实验</w:t>
      </w:r>
      <w:r w:rsidRPr="00B34634">
        <w:rPr>
          <w:rFonts w:ascii="宋体" w:eastAsia="宋体" w:hAnsi="宋体" w:cs="宋体" w:hint="eastAsia"/>
          <w:i/>
        </w:rPr>
        <w:t>①</w:t>
      </w:r>
      <w:r w:rsidRPr="00B34634">
        <w:rPr>
          <w:rFonts w:ascii="宋体" w:eastAsia="宋体" w:hAnsi="宋体"/>
        </w:rPr>
        <w:t>中的示数进行比较。</w:t>
      </w:r>
    </w:p>
    <w:p w:rsidR="00B41DB6" w:rsidRPr="00B34634" w:rsidP="00BA529A">
      <w:pPr>
        <w:rPr>
          <w:rFonts w:ascii="宋体" w:eastAsia="宋体" w:hAnsi="宋体"/>
        </w:rPr>
      </w:pPr>
      <w:bookmarkStart w:id="0" w:name="_GoBack"/>
      <w:bookmarkEnd w:id="0"/>
    </w:p>
    <w:p w:rsidR="00B41DB6" w:rsidRPr="00B34634" w:rsidP="002B00F0">
      <w:pPr>
        <w:rPr>
          <w:rFonts w:ascii="宋体" w:eastAsia="宋体" w:hAnsi="宋体"/>
        </w:rPr>
      </w:pPr>
    </w:p>
    <w:p w:rsidR="00677986" w:rsidRPr="00B34634" w:rsidP="00BA529A">
      <w:pPr>
        <w:rPr>
          <w:rFonts w:ascii="宋体" w:eastAsia="宋体" w:hAnsi="宋体"/>
        </w:rPr>
      </w:pPr>
    </w:p>
    <w:p w:rsidR="00B34634" w:rsidRPr="00B34634">
      <w:pPr>
        <w:rPr>
          <w:rFonts w:ascii="宋体" w:eastAsia="宋体" w:hAnsi="宋体"/>
        </w:rPr>
      </w:pPr>
    </w:p>
    <w:sectPr w:rsidSect="00850C6D">
      <w:footerReference w:type="even" r:id="rId23"/>
      <w:footerReference w:type="default" r:id="rId24"/>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DB6"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41DB6" w:rsidP="00B41D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DB6"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34634">
      <w:rPr>
        <w:rStyle w:val="PageNumber"/>
        <w:noProof/>
      </w:rPr>
      <w:t>1</w:t>
    </w:r>
    <w:r>
      <w:rPr>
        <w:rStyle w:val="PageNumber"/>
      </w:rPr>
      <w:fldChar w:fldCharType="end"/>
    </w:r>
  </w:p>
  <w:p w:rsidR="00B41DB6" w:rsidP="00B41DB6">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736B9"/>
    <w:rsid w:val="0000142D"/>
    <w:rsid w:val="00011F08"/>
    <w:rsid w:val="00013FC7"/>
    <w:rsid w:val="00020117"/>
    <w:rsid w:val="00022310"/>
    <w:rsid w:val="00022559"/>
    <w:rsid w:val="0004143C"/>
    <w:rsid w:val="0005029D"/>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34B7"/>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36B9"/>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31E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34634"/>
    <w:rsid w:val="00B41DB6"/>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306B"/>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83D26-48CE-4516-91A6-3C29F5864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2019-03-09T06:58:00Z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